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CDD258F" w:rsidR="0058699E" w:rsidRPr="00D15A37" w:rsidRDefault="00C400B1"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8512" behindDoc="0" locked="0" layoutInCell="1" allowOverlap="1" wp14:anchorId="39672BEC" wp14:editId="34235229">
                <wp:simplePos x="0" y="0"/>
                <wp:positionH relativeFrom="margin">
                  <wp:posOffset>-557530</wp:posOffset>
                </wp:positionH>
                <wp:positionV relativeFrom="paragraph">
                  <wp:posOffset>471170</wp:posOffset>
                </wp:positionV>
                <wp:extent cx="6850380" cy="1499870"/>
                <wp:effectExtent l="0" t="0" r="7620" b="50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99870"/>
                        </a:xfrm>
                        <a:prstGeom prst="rect">
                          <a:avLst/>
                        </a:prstGeom>
                        <a:solidFill>
                          <a:srgbClr val="FFFFFF"/>
                        </a:solidFill>
                        <a:ln w="9525">
                          <a:noFill/>
                          <a:miter lim="800000"/>
                          <a:headEnd/>
                          <a:tailEnd/>
                        </a:ln>
                      </wps:spPr>
                      <wps:txbx>
                        <w:txbxContent>
                          <w:p w14:paraId="67D9530D" w14:textId="0FB5B34F" w:rsidR="00D24F8C" w:rsidRDefault="00D24F8C" w:rsidP="00D74E52">
                            <w:pPr>
                              <w:jc w:val="center"/>
                              <w:rPr>
                                <w:rFonts w:ascii="Open Sans" w:hAnsi="Open Sans" w:cs="Open Sans"/>
                                <w:b/>
                                <w:bCs/>
                                <w:sz w:val="44"/>
                                <w:szCs w:val="44"/>
                              </w:rPr>
                            </w:pPr>
                            <w:r w:rsidRPr="00D24F8C">
                              <w:rPr>
                                <w:rFonts w:ascii="Open Sans" w:hAnsi="Open Sans" w:cs="Open Sans"/>
                                <w:b/>
                                <w:bCs/>
                                <w:sz w:val="44"/>
                                <w:szCs w:val="44"/>
                              </w:rPr>
                              <w:t xml:space="preserve">IEC Hypodermic Tip Thermocouple, PTFE </w:t>
                            </w:r>
                            <w:r>
                              <w:rPr>
                                <w:rFonts w:ascii="Open Sans" w:hAnsi="Open Sans" w:cs="Open Sans"/>
                                <w:b/>
                                <w:bCs/>
                                <w:sz w:val="44"/>
                                <w:szCs w:val="44"/>
                              </w:rPr>
                              <w:t>–</w:t>
                            </w:r>
                            <w:r w:rsidRPr="00D24F8C">
                              <w:rPr>
                                <w:rFonts w:ascii="Open Sans" w:hAnsi="Open Sans" w:cs="Open Sans"/>
                                <w:b/>
                                <w:bCs/>
                                <w:sz w:val="44"/>
                                <w:szCs w:val="44"/>
                              </w:rPr>
                              <w:t xml:space="preserve"> </w:t>
                            </w:r>
                          </w:p>
                          <w:p w14:paraId="119FC4B4" w14:textId="4AB6F4C7" w:rsidR="00C400B1" w:rsidRDefault="00D24F8C" w:rsidP="00D74E52">
                            <w:pPr>
                              <w:jc w:val="center"/>
                              <w:rPr>
                                <w:rFonts w:ascii="Open Sans" w:hAnsi="Open Sans" w:cs="Open Sans"/>
                                <w:b/>
                                <w:bCs/>
                                <w:sz w:val="44"/>
                                <w:szCs w:val="44"/>
                              </w:rPr>
                            </w:pPr>
                            <w:r w:rsidRPr="00D24F8C">
                              <w:rPr>
                                <w:rFonts w:ascii="Open Sans" w:hAnsi="Open Sans" w:cs="Open Sans"/>
                                <w:b/>
                                <w:bCs/>
                                <w:sz w:val="44"/>
                                <w:szCs w:val="44"/>
                              </w:rPr>
                              <w:t>Type T</w:t>
                            </w:r>
                          </w:p>
                          <w:p w14:paraId="5BD33356" w14:textId="7A4CF14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D24F8C">
                              <w:rPr>
                                <w:rFonts w:ascii="Open Sans" w:hAnsi="Open Sans" w:cs="Open Sans"/>
                                <w:color w:val="C00000"/>
                                <w:sz w:val="44"/>
                                <w:szCs w:val="44"/>
                              </w:rPr>
                              <w:t>9511</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8.1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Gb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" stroked="f">
                <v:textbox>
                  <w:txbxContent>
                    <w:p w14:paraId="67D9530D" w14:textId="0FB5B34F" w:rsidR="00D24F8C" w:rsidRDefault="00D24F8C" w:rsidP="00D74E52">
                      <w:pPr>
                        <w:jc w:val="center"/>
                        <w:rPr>
                          <w:rFonts w:ascii="Open Sans" w:hAnsi="Open Sans" w:cs="Open Sans"/>
                          <w:b/>
                          <w:bCs/>
                          <w:sz w:val="44"/>
                          <w:szCs w:val="44"/>
                        </w:rPr>
                      </w:pPr>
                      <w:r w:rsidRPr="00D24F8C">
                        <w:rPr>
                          <w:rFonts w:ascii="Open Sans" w:hAnsi="Open Sans" w:cs="Open Sans"/>
                          <w:b/>
                          <w:bCs/>
                          <w:sz w:val="44"/>
                          <w:szCs w:val="44"/>
                        </w:rPr>
                        <w:t xml:space="preserve">IEC Hypodermic Tip Thermocouple, PTFE </w:t>
                      </w:r>
                      <w:r>
                        <w:rPr>
                          <w:rFonts w:ascii="Open Sans" w:hAnsi="Open Sans" w:cs="Open Sans"/>
                          <w:b/>
                          <w:bCs/>
                          <w:sz w:val="44"/>
                          <w:szCs w:val="44"/>
                        </w:rPr>
                        <w:t>–</w:t>
                      </w:r>
                      <w:r w:rsidRPr="00D24F8C">
                        <w:rPr>
                          <w:rFonts w:ascii="Open Sans" w:hAnsi="Open Sans" w:cs="Open Sans"/>
                          <w:b/>
                          <w:bCs/>
                          <w:sz w:val="44"/>
                          <w:szCs w:val="44"/>
                        </w:rPr>
                        <w:t xml:space="preserve"> </w:t>
                      </w:r>
                    </w:p>
                    <w:p w14:paraId="119FC4B4" w14:textId="4AB6F4C7" w:rsidR="00C400B1" w:rsidRDefault="00D24F8C" w:rsidP="00D74E52">
                      <w:pPr>
                        <w:jc w:val="center"/>
                        <w:rPr>
                          <w:rFonts w:ascii="Open Sans" w:hAnsi="Open Sans" w:cs="Open Sans"/>
                          <w:b/>
                          <w:bCs/>
                          <w:sz w:val="44"/>
                          <w:szCs w:val="44"/>
                        </w:rPr>
                      </w:pPr>
                      <w:r w:rsidRPr="00D24F8C">
                        <w:rPr>
                          <w:rFonts w:ascii="Open Sans" w:hAnsi="Open Sans" w:cs="Open Sans"/>
                          <w:b/>
                          <w:bCs/>
                          <w:sz w:val="44"/>
                          <w:szCs w:val="44"/>
                        </w:rPr>
                        <w:t>Type T</w:t>
                      </w:r>
                    </w:p>
                    <w:p w14:paraId="5BD33356" w14:textId="7A4CF14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D24F8C">
                        <w:rPr>
                          <w:rFonts w:ascii="Open Sans" w:hAnsi="Open Sans" w:cs="Open Sans"/>
                          <w:color w:val="C00000"/>
                          <w:sz w:val="44"/>
                          <w:szCs w:val="44"/>
                        </w:rPr>
                        <w:t>9511</w:t>
                      </w:r>
                      <w:r w:rsidR="00124D48">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39296" behindDoc="0" locked="0" layoutInCell="1" allowOverlap="1" wp14:anchorId="35EF1BD5" wp14:editId="2B25B1D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2AF6D5C9" w:rsidR="0058699E" w:rsidRPr="00D15A37" w:rsidRDefault="00C400B1">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80256" behindDoc="1" locked="0" layoutInCell="1" allowOverlap="1" wp14:anchorId="06D323FB" wp14:editId="30B72D78">
            <wp:simplePos x="0" y="0"/>
            <wp:positionH relativeFrom="margin">
              <wp:posOffset>-600075</wp:posOffset>
            </wp:positionH>
            <wp:positionV relativeFrom="paragraph">
              <wp:posOffset>1551625</wp:posOffset>
            </wp:positionV>
            <wp:extent cx="6322695" cy="6309355"/>
            <wp:effectExtent l="0" t="0" r="1905" b="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22695" cy="6309355"/>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7C8B03ED" w:rsidR="0058699E" w:rsidRPr="00D15A37" w:rsidRDefault="0058699E">
      <w:pPr>
        <w:rPr>
          <w:rFonts w:ascii="Open Sans" w:hAnsi="Open Sans" w:cs="Open Sans"/>
          <w:b/>
          <w:bCs/>
          <w:sz w:val="32"/>
          <w:szCs w:val="32"/>
        </w:rPr>
      </w:pPr>
    </w:p>
    <w:p w14:paraId="7E6A8B1D" w14:textId="6C5CE57C" w:rsidR="0058699E" w:rsidRPr="00D15A37" w:rsidRDefault="0058699E">
      <w:pPr>
        <w:rPr>
          <w:rFonts w:ascii="Open Sans" w:hAnsi="Open Sans" w:cs="Open Sans"/>
          <w:b/>
          <w:bCs/>
          <w:sz w:val="32"/>
          <w:szCs w:val="32"/>
        </w:rPr>
      </w:pPr>
    </w:p>
    <w:p w14:paraId="1F87C4F8" w14:textId="40FE8EFB" w:rsidR="0058699E" w:rsidRPr="00D15A37" w:rsidRDefault="0058699E">
      <w:pPr>
        <w:rPr>
          <w:rFonts w:ascii="Open Sans" w:hAnsi="Open Sans" w:cs="Open Sans"/>
          <w:b/>
          <w:bCs/>
          <w:sz w:val="32"/>
          <w:szCs w:val="32"/>
        </w:rPr>
      </w:pPr>
    </w:p>
    <w:p w14:paraId="1DC7EF4A" w14:textId="317D8F1E" w:rsidR="0058699E" w:rsidRPr="00D15A37" w:rsidRDefault="0058699E">
      <w:pPr>
        <w:rPr>
          <w:rFonts w:ascii="Open Sans" w:hAnsi="Open Sans" w:cs="Open Sans"/>
          <w:b/>
          <w:bCs/>
          <w:sz w:val="32"/>
          <w:szCs w:val="32"/>
        </w:rPr>
      </w:pPr>
    </w:p>
    <w:p w14:paraId="4B256D34" w14:textId="23E2D6D2" w:rsidR="0058699E" w:rsidRPr="00D15A37" w:rsidRDefault="0058699E">
      <w:pPr>
        <w:rPr>
          <w:rFonts w:ascii="Open Sans" w:hAnsi="Open Sans" w:cs="Open Sans"/>
          <w:b/>
          <w:bCs/>
          <w:sz w:val="32"/>
          <w:szCs w:val="32"/>
        </w:rPr>
      </w:pPr>
    </w:p>
    <w:p w14:paraId="76B6A249" w14:textId="5551A23C" w:rsidR="0058699E" w:rsidRPr="00D15A37" w:rsidRDefault="0058699E">
      <w:pPr>
        <w:rPr>
          <w:rFonts w:ascii="Open Sans" w:hAnsi="Open Sans" w:cs="Open Sans"/>
          <w:b/>
          <w:bCs/>
          <w:sz w:val="32"/>
          <w:szCs w:val="32"/>
        </w:rPr>
      </w:pPr>
    </w:p>
    <w:p w14:paraId="116AF977" w14:textId="384DD35C" w:rsidR="0058699E" w:rsidRDefault="0058699E">
      <w:pPr>
        <w:rPr>
          <w:rFonts w:ascii="Open Sans" w:hAnsi="Open Sans" w:cs="Open Sans"/>
          <w:b/>
          <w:bCs/>
          <w:sz w:val="32"/>
          <w:szCs w:val="32"/>
        </w:rPr>
      </w:pPr>
    </w:p>
    <w:p w14:paraId="6A42ADE8" w14:textId="3DA1EAF7" w:rsidR="00684FEE" w:rsidRPr="00D15A37" w:rsidRDefault="00684FEE">
      <w:pPr>
        <w:rPr>
          <w:rFonts w:ascii="Open Sans" w:hAnsi="Open Sans" w:cs="Open Sans"/>
          <w:b/>
          <w:bCs/>
          <w:sz w:val="32"/>
          <w:szCs w:val="32"/>
        </w:rPr>
      </w:pPr>
    </w:p>
    <w:p w14:paraId="6B9DD649" w14:textId="7C1402C2" w:rsidR="0058699E" w:rsidRPr="00D15A37" w:rsidRDefault="0058699E">
      <w:pPr>
        <w:rPr>
          <w:rFonts w:ascii="Open Sans" w:hAnsi="Open Sans" w:cs="Open Sans"/>
          <w:b/>
          <w:bCs/>
          <w:sz w:val="32"/>
          <w:szCs w:val="32"/>
        </w:rPr>
      </w:pPr>
    </w:p>
    <w:p w14:paraId="2DD09EB3" w14:textId="11C3821A" w:rsidR="0058699E" w:rsidRDefault="0058699E">
      <w:pPr>
        <w:rPr>
          <w:rFonts w:ascii="Open Sans" w:hAnsi="Open Sans" w:cs="Open Sans"/>
          <w:b/>
          <w:bCs/>
          <w:sz w:val="32"/>
          <w:szCs w:val="32"/>
        </w:rPr>
      </w:pPr>
    </w:p>
    <w:p w14:paraId="0BCEFBDA" w14:textId="77777777" w:rsidR="00C400B1" w:rsidRDefault="00C400B1">
      <w:pPr>
        <w:rPr>
          <w:rFonts w:ascii="Open Sans" w:hAnsi="Open Sans" w:cs="Open Sans"/>
          <w:b/>
          <w:bCs/>
          <w:sz w:val="32"/>
          <w:szCs w:val="32"/>
        </w:rPr>
      </w:pPr>
    </w:p>
    <w:p w14:paraId="11B82207" w14:textId="77777777" w:rsidR="00C400B1" w:rsidRDefault="00C400B1">
      <w:pPr>
        <w:rPr>
          <w:rFonts w:ascii="Open Sans" w:hAnsi="Open Sans" w:cs="Open Sans"/>
          <w:b/>
          <w:bCs/>
          <w:sz w:val="32"/>
          <w:szCs w:val="32"/>
        </w:rPr>
      </w:pPr>
    </w:p>
    <w:p w14:paraId="34A307AF" w14:textId="6494E5EF" w:rsidR="00C400B1" w:rsidRDefault="00C400B1">
      <w:pPr>
        <w:rPr>
          <w:rFonts w:ascii="Open Sans" w:hAnsi="Open Sans" w:cs="Open Sans"/>
          <w:b/>
          <w:bCs/>
          <w:sz w:val="32"/>
          <w:szCs w:val="32"/>
        </w:rPr>
      </w:pPr>
    </w:p>
    <w:p w14:paraId="1950C16D" w14:textId="405A5711" w:rsidR="00616CF4" w:rsidRPr="00C400B1" w:rsidRDefault="00C400B1"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800" behindDoc="0" locked="0" layoutInCell="1" allowOverlap="1" wp14:anchorId="217D7D27" wp14:editId="041C7DAF">
                <wp:simplePos x="0" y="0"/>
                <wp:positionH relativeFrom="margin">
                  <wp:align>center</wp:align>
                </wp:positionH>
                <wp:positionV relativeFrom="margin">
                  <wp:posOffset>8162925</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42.75pt;width:541.65pt;height:100.1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10C9389" w14:textId="20EB2CC6" w:rsidR="00C400B1" w:rsidRDefault="005867C6" w:rsidP="00C400B1">
      <w:pPr>
        <w:jc w:val="center"/>
        <w:rPr>
          <w:rFonts w:ascii="Open Sans" w:hAnsi="Open Sans" w:cs="Open Sans"/>
          <w:b/>
          <w:bCs/>
          <w:sz w:val="44"/>
          <w:szCs w:val="44"/>
        </w:rPr>
      </w:pPr>
      <w:r w:rsidRPr="00783D26">
        <w:rPr>
          <w:rFonts w:ascii="Open Sans" w:hAnsi="Open Sans" w:cs="Open Sans"/>
          <w:b/>
          <w:bCs/>
          <w:sz w:val="44"/>
          <w:szCs w:val="44"/>
        </w:rPr>
        <w:lastRenderedPageBreak/>
        <w:t>Specifications</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4"/>
        <w:gridCol w:w="6488"/>
      </w:tblGrid>
      <w:tr w:rsidR="00D24F8C" w:rsidRPr="00D24F8C" w14:paraId="6DA15AAA" w14:textId="77777777" w:rsidTr="00D24F8C">
        <w:trPr>
          <w:trHeight w:val="369"/>
        </w:trPr>
        <w:tc>
          <w:tcPr>
            <w:tcW w:w="3244" w:type="dxa"/>
            <w:shd w:val="clear" w:color="auto" w:fill="D9D9D9" w:themeFill="background1" w:themeFillShade="D9"/>
            <w:hideMark/>
          </w:tcPr>
          <w:p w14:paraId="7E870DAA"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Sensor Type</w:t>
            </w:r>
          </w:p>
        </w:tc>
        <w:tc>
          <w:tcPr>
            <w:tcW w:w="6488" w:type="dxa"/>
            <w:shd w:val="clear" w:color="auto" w:fill="FFFFFF"/>
            <w:hideMark/>
          </w:tcPr>
          <w:p w14:paraId="1E243210"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chisel point Thermocouple</w:t>
            </w:r>
          </w:p>
        </w:tc>
      </w:tr>
      <w:tr w:rsidR="00D24F8C" w:rsidRPr="00D24F8C" w14:paraId="69EADB0C" w14:textId="77777777" w:rsidTr="00D24F8C">
        <w:trPr>
          <w:trHeight w:val="396"/>
        </w:trPr>
        <w:tc>
          <w:tcPr>
            <w:tcW w:w="3244" w:type="dxa"/>
            <w:shd w:val="clear" w:color="auto" w:fill="D9D9D9" w:themeFill="background1" w:themeFillShade="D9"/>
            <w:hideMark/>
          </w:tcPr>
          <w:p w14:paraId="62201734"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Thermocouple Type</w:t>
            </w:r>
          </w:p>
        </w:tc>
        <w:tc>
          <w:tcPr>
            <w:tcW w:w="6488" w:type="dxa"/>
            <w:shd w:val="clear" w:color="auto" w:fill="FFFFFF"/>
            <w:hideMark/>
          </w:tcPr>
          <w:p w14:paraId="04271204"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T</w:t>
            </w:r>
          </w:p>
        </w:tc>
      </w:tr>
      <w:tr w:rsidR="00D24F8C" w:rsidRPr="00D24F8C" w14:paraId="633C9966" w14:textId="77777777" w:rsidTr="00D24F8C">
        <w:trPr>
          <w:trHeight w:val="369"/>
        </w:trPr>
        <w:tc>
          <w:tcPr>
            <w:tcW w:w="3244" w:type="dxa"/>
            <w:shd w:val="clear" w:color="auto" w:fill="D9D9D9" w:themeFill="background1" w:themeFillShade="D9"/>
            <w:hideMark/>
          </w:tcPr>
          <w:p w14:paraId="71E25304"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Thermocouple Junction</w:t>
            </w:r>
          </w:p>
        </w:tc>
        <w:tc>
          <w:tcPr>
            <w:tcW w:w="6488" w:type="dxa"/>
            <w:shd w:val="clear" w:color="auto" w:fill="FFFFFF"/>
            <w:hideMark/>
          </w:tcPr>
          <w:p w14:paraId="1297C3BB"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Grounded hot junction</w:t>
            </w:r>
          </w:p>
        </w:tc>
      </w:tr>
      <w:tr w:rsidR="00D24F8C" w:rsidRPr="00D24F8C" w14:paraId="157EADFC" w14:textId="77777777" w:rsidTr="00D24F8C">
        <w:trPr>
          <w:trHeight w:val="369"/>
        </w:trPr>
        <w:tc>
          <w:tcPr>
            <w:tcW w:w="3244" w:type="dxa"/>
            <w:shd w:val="clear" w:color="auto" w:fill="D9D9D9" w:themeFill="background1" w:themeFillShade="D9"/>
            <w:hideMark/>
          </w:tcPr>
          <w:p w14:paraId="26D5CE4D"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Probe Diameter</w:t>
            </w:r>
          </w:p>
        </w:tc>
        <w:tc>
          <w:tcPr>
            <w:tcW w:w="6488" w:type="dxa"/>
            <w:shd w:val="clear" w:color="auto" w:fill="FFFFFF"/>
            <w:hideMark/>
          </w:tcPr>
          <w:p w14:paraId="73581731"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1.6mm</w:t>
            </w:r>
          </w:p>
        </w:tc>
      </w:tr>
      <w:tr w:rsidR="00D24F8C" w:rsidRPr="00D24F8C" w14:paraId="76598508" w14:textId="77777777" w:rsidTr="00D24F8C">
        <w:trPr>
          <w:trHeight w:val="396"/>
        </w:trPr>
        <w:tc>
          <w:tcPr>
            <w:tcW w:w="3244" w:type="dxa"/>
            <w:shd w:val="clear" w:color="auto" w:fill="D9D9D9" w:themeFill="background1" w:themeFillShade="D9"/>
            <w:hideMark/>
          </w:tcPr>
          <w:p w14:paraId="37E567B3"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Probe Length</w:t>
            </w:r>
          </w:p>
        </w:tc>
        <w:tc>
          <w:tcPr>
            <w:tcW w:w="6488" w:type="dxa"/>
            <w:shd w:val="clear" w:color="auto" w:fill="FFFFFF"/>
            <w:hideMark/>
          </w:tcPr>
          <w:p w14:paraId="76C81EFB"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100mm</w:t>
            </w:r>
          </w:p>
        </w:tc>
      </w:tr>
      <w:tr w:rsidR="00D24F8C" w:rsidRPr="00D24F8C" w14:paraId="3A0352C2" w14:textId="77777777" w:rsidTr="00D24F8C">
        <w:trPr>
          <w:trHeight w:val="369"/>
        </w:trPr>
        <w:tc>
          <w:tcPr>
            <w:tcW w:w="3244" w:type="dxa"/>
            <w:shd w:val="clear" w:color="auto" w:fill="D9D9D9" w:themeFill="background1" w:themeFillShade="D9"/>
            <w:hideMark/>
          </w:tcPr>
          <w:p w14:paraId="63517BDD"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Sheath Material</w:t>
            </w:r>
          </w:p>
        </w:tc>
        <w:tc>
          <w:tcPr>
            <w:tcW w:w="6488" w:type="dxa"/>
            <w:shd w:val="clear" w:color="auto" w:fill="FFFFFF"/>
            <w:hideMark/>
          </w:tcPr>
          <w:p w14:paraId="4809C625"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 xml:space="preserve">316 stainless steel </w:t>
            </w:r>
            <w:proofErr w:type="gramStart"/>
            <w:r w:rsidRPr="00D24F8C">
              <w:rPr>
                <w:rFonts w:ascii="Open Sans" w:eastAsia="Times New Roman" w:hAnsi="Open Sans" w:cs="Open Sans"/>
                <w:color w:val="333333"/>
                <w:sz w:val="24"/>
                <w:szCs w:val="24"/>
                <w:lang w:eastAsia="en-GB"/>
              </w:rPr>
              <w:t>sheath</w:t>
            </w:r>
            <w:proofErr w:type="gramEnd"/>
          </w:p>
        </w:tc>
      </w:tr>
      <w:tr w:rsidR="00D24F8C" w:rsidRPr="00D24F8C" w14:paraId="7E8FEA95" w14:textId="77777777" w:rsidTr="00D24F8C">
        <w:trPr>
          <w:trHeight w:val="369"/>
        </w:trPr>
        <w:tc>
          <w:tcPr>
            <w:tcW w:w="3244" w:type="dxa"/>
            <w:shd w:val="clear" w:color="auto" w:fill="D9D9D9" w:themeFill="background1" w:themeFillShade="D9"/>
            <w:hideMark/>
          </w:tcPr>
          <w:p w14:paraId="2C8AA3BC"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Cable Length</w:t>
            </w:r>
          </w:p>
        </w:tc>
        <w:tc>
          <w:tcPr>
            <w:tcW w:w="6488" w:type="dxa"/>
            <w:shd w:val="clear" w:color="auto" w:fill="FFFFFF"/>
            <w:hideMark/>
          </w:tcPr>
          <w:p w14:paraId="5DB8332B"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1.5m</w:t>
            </w:r>
          </w:p>
        </w:tc>
      </w:tr>
      <w:tr w:rsidR="00D24F8C" w:rsidRPr="00D24F8C" w14:paraId="50A76945" w14:textId="77777777" w:rsidTr="00D24F8C">
        <w:trPr>
          <w:trHeight w:val="369"/>
        </w:trPr>
        <w:tc>
          <w:tcPr>
            <w:tcW w:w="3244" w:type="dxa"/>
            <w:shd w:val="clear" w:color="auto" w:fill="D9D9D9" w:themeFill="background1" w:themeFillShade="D9"/>
            <w:hideMark/>
          </w:tcPr>
          <w:p w14:paraId="722760E5"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Cable Type</w:t>
            </w:r>
          </w:p>
        </w:tc>
        <w:tc>
          <w:tcPr>
            <w:tcW w:w="6488" w:type="dxa"/>
            <w:shd w:val="clear" w:color="auto" w:fill="FFFFFF"/>
            <w:hideMark/>
          </w:tcPr>
          <w:p w14:paraId="6BBD1A50"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PTFE insulated cable</w:t>
            </w:r>
          </w:p>
        </w:tc>
      </w:tr>
      <w:tr w:rsidR="00D24F8C" w:rsidRPr="00D24F8C" w14:paraId="03D8E19A" w14:textId="77777777" w:rsidTr="00D24F8C">
        <w:trPr>
          <w:trHeight w:val="396"/>
        </w:trPr>
        <w:tc>
          <w:tcPr>
            <w:tcW w:w="3244" w:type="dxa"/>
            <w:shd w:val="clear" w:color="auto" w:fill="D9D9D9" w:themeFill="background1" w:themeFillShade="D9"/>
            <w:hideMark/>
          </w:tcPr>
          <w:p w14:paraId="417E5FCC"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Core / Strands</w:t>
            </w:r>
          </w:p>
        </w:tc>
        <w:tc>
          <w:tcPr>
            <w:tcW w:w="6488" w:type="dxa"/>
            <w:shd w:val="clear" w:color="auto" w:fill="FFFFFF"/>
            <w:hideMark/>
          </w:tcPr>
          <w:p w14:paraId="282DE5E2"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7/0.2mm</w:t>
            </w:r>
          </w:p>
        </w:tc>
      </w:tr>
      <w:tr w:rsidR="00D24F8C" w:rsidRPr="00D24F8C" w14:paraId="66D25C6F" w14:textId="77777777" w:rsidTr="00D24F8C">
        <w:trPr>
          <w:trHeight w:val="369"/>
        </w:trPr>
        <w:tc>
          <w:tcPr>
            <w:tcW w:w="3244" w:type="dxa"/>
            <w:shd w:val="clear" w:color="auto" w:fill="D9D9D9" w:themeFill="background1" w:themeFillShade="D9"/>
            <w:hideMark/>
          </w:tcPr>
          <w:p w14:paraId="325383E6"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Termination Type</w:t>
            </w:r>
          </w:p>
        </w:tc>
        <w:tc>
          <w:tcPr>
            <w:tcW w:w="6488" w:type="dxa"/>
            <w:shd w:val="clear" w:color="auto" w:fill="FFFFFF"/>
            <w:hideMark/>
          </w:tcPr>
          <w:p w14:paraId="48F7D5D0"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Bare wire tails (+Brown/-White)</w:t>
            </w:r>
          </w:p>
        </w:tc>
      </w:tr>
      <w:tr w:rsidR="00D24F8C" w:rsidRPr="00D24F8C" w14:paraId="3C8908A5" w14:textId="77777777" w:rsidTr="00D24F8C">
        <w:trPr>
          <w:trHeight w:val="369"/>
        </w:trPr>
        <w:tc>
          <w:tcPr>
            <w:tcW w:w="3244" w:type="dxa"/>
            <w:shd w:val="clear" w:color="auto" w:fill="D9D9D9" w:themeFill="background1" w:themeFillShade="D9"/>
            <w:hideMark/>
          </w:tcPr>
          <w:p w14:paraId="2F31004B"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Max. Temperature</w:t>
            </w:r>
          </w:p>
        </w:tc>
        <w:tc>
          <w:tcPr>
            <w:tcW w:w="6488" w:type="dxa"/>
            <w:shd w:val="clear" w:color="auto" w:fill="FFFFFF"/>
            <w:hideMark/>
          </w:tcPr>
          <w:p w14:paraId="05E4FB4A"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+250°C</w:t>
            </w:r>
          </w:p>
        </w:tc>
      </w:tr>
      <w:tr w:rsidR="00D24F8C" w:rsidRPr="00D24F8C" w14:paraId="7F4DE3D5" w14:textId="77777777" w:rsidTr="00D24F8C">
        <w:trPr>
          <w:trHeight w:val="396"/>
        </w:trPr>
        <w:tc>
          <w:tcPr>
            <w:tcW w:w="3244" w:type="dxa"/>
            <w:shd w:val="clear" w:color="auto" w:fill="D9D9D9" w:themeFill="background1" w:themeFillShade="D9"/>
            <w:hideMark/>
          </w:tcPr>
          <w:p w14:paraId="701D75B5" w14:textId="77777777" w:rsidR="00D24F8C" w:rsidRPr="00D24F8C" w:rsidRDefault="00D24F8C" w:rsidP="00D24F8C">
            <w:pPr>
              <w:spacing w:after="0" w:line="240" w:lineRule="auto"/>
              <w:rPr>
                <w:rFonts w:ascii="Open Sans" w:eastAsia="Times New Roman" w:hAnsi="Open Sans" w:cs="Open Sans"/>
                <w:b/>
                <w:bCs/>
                <w:color w:val="333333"/>
                <w:sz w:val="24"/>
                <w:szCs w:val="24"/>
                <w:lang w:eastAsia="en-GB"/>
              </w:rPr>
            </w:pPr>
            <w:r w:rsidRPr="00D24F8C">
              <w:rPr>
                <w:rFonts w:ascii="Open Sans" w:eastAsia="Times New Roman" w:hAnsi="Open Sans" w:cs="Open Sans"/>
                <w:b/>
                <w:bCs/>
                <w:color w:val="333333"/>
                <w:sz w:val="24"/>
                <w:szCs w:val="24"/>
                <w:lang w:eastAsia="en-GB"/>
              </w:rPr>
              <w:t>Min. Temperature</w:t>
            </w:r>
          </w:p>
        </w:tc>
        <w:tc>
          <w:tcPr>
            <w:tcW w:w="6488" w:type="dxa"/>
            <w:shd w:val="clear" w:color="auto" w:fill="FFFFFF"/>
            <w:hideMark/>
          </w:tcPr>
          <w:p w14:paraId="3539A3CE" w14:textId="77777777" w:rsidR="00D24F8C" w:rsidRPr="00D24F8C" w:rsidRDefault="00D24F8C" w:rsidP="00D24F8C">
            <w:pPr>
              <w:spacing w:after="0" w:line="240" w:lineRule="auto"/>
              <w:rPr>
                <w:rFonts w:ascii="Open Sans" w:eastAsia="Times New Roman" w:hAnsi="Open Sans" w:cs="Open Sans"/>
                <w:color w:val="333333"/>
                <w:sz w:val="24"/>
                <w:szCs w:val="24"/>
                <w:lang w:eastAsia="en-GB"/>
              </w:rPr>
            </w:pPr>
            <w:r w:rsidRPr="00D24F8C">
              <w:rPr>
                <w:rFonts w:ascii="Open Sans" w:eastAsia="Times New Roman" w:hAnsi="Open Sans" w:cs="Open Sans"/>
                <w:color w:val="333333"/>
                <w:sz w:val="24"/>
                <w:szCs w:val="24"/>
                <w:lang w:eastAsia="en-GB"/>
              </w:rPr>
              <w:t>-75°C</w:t>
            </w:r>
          </w:p>
        </w:tc>
      </w:tr>
    </w:tbl>
    <w:p w14:paraId="7CA4A062" w14:textId="77777777" w:rsidR="00D24F8C" w:rsidRDefault="00D24F8C" w:rsidP="00C400B1">
      <w:pPr>
        <w:jc w:val="center"/>
        <w:rPr>
          <w:rFonts w:ascii="Open Sans" w:hAnsi="Open Sans" w:cs="Open Sans"/>
          <w:b/>
          <w:bCs/>
          <w:sz w:val="44"/>
          <w:szCs w:val="44"/>
        </w:rPr>
      </w:pPr>
    </w:p>
    <w:p w14:paraId="4B12501F" w14:textId="25AEF524"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816" w:type="dxa"/>
        <w:jc w:val="center"/>
        <w:tblLook w:val="04A0" w:firstRow="1" w:lastRow="0" w:firstColumn="1" w:lastColumn="0" w:noHBand="0" w:noVBand="1"/>
      </w:tblPr>
      <w:tblGrid>
        <w:gridCol w:w="1870"/>
        <w:gridCol w:w="1620"/>
        <w:gridCol w:w="1607"/>
        <w:gridCol w:w="1723"/>
        <w:gridCol w:w="1996"/>
      </w:tblGrid>
      <w:tr w:rsidR="00A8214C" w14:paraId="71FF597A" w14:textId="77777777" w:rsidTr="00A8214C">
        <w:trPr>
          <w:trHeight w:val="389"/>
          <w:jc w:val="center"/>
        </w:trPr>
        <w:tc>
          <w:tcPr>
            <w:tcW w:w="1870" w:type="dxa"/>
            <w:shd w:val="clear" w:color="auto" w:fill="BFBFBF" w:themeFill="background1" w:themeFillShade="BF"/>
          </w:tcPr>
          <w:p w14:paraId="1A615F86" w14:textId="4FF31006" w:rsidR="00A8214C" w:rsidRPr="008B0DA4" w:rsidRDefault="00A8214C" w:rsidP="008B0DA4">
            <w:pPr>
              <w:jc w:val="center"/>
              <w:rPr>
                <w:b/>
                <w:bCs/>
              </w:rPr>
            </w:pPr>
            <w:bookmarkStart w:id="0" w:name="_Hlk172275063"/>
            <w:r w:rsidRPr="008B0DA4">
              <w:rPr>
                <w:b/>
                <w:bCs/>
              </w:rPr>
              <w:t>Type</w:t>
            </w:r>
          </w:p>
        </w:tc>
        <w:tc>
          <w:tcPr>
            <w:tcW w:w="1620" w:type="dxa"/>
            <w:shd w:val="clear" w:color="auto" w:fill="BFBFBF" w:themeFill="background1" w:themeFillShade="BF"/>
          </w:tcPr>
          <w:p w14:paraId="113810F3" w14:textId="57219EC0" w:rsidR="00A8214C" w:rsidRDefault="00D24F8C" w:rsidP="008B0DA4">
            <w:pPr>
              <w:jc w:val="center"/>
              <w:rPr>
                <w:b/>
                <w:bCs/>
              </w:rPr>
            </w:pPr>
            <w:r>
              <w:rPr>
                <w:b/>
                <w:bCs/>
              </w:rPr>
              <w:t>Diameter</w:t>
            </w:r>
          </w:p>
        </w:tc>
        <w:tc>
          <w:tcPr>
            <w:tcW w:w="1607" w:type="dxa"/>
            <w:shd w:val="clear" w:color="auto" w:fill="BFBFBF" w:themeFill="background1" w:themeFillShade="BF"/>
          </w:tcPr>
          <w:p w14:paraId="212DFEA2" w14:textId="2E4EBC84" w:rsidR="00A8214C" w:rsidRPr="008B0DA4" w:rsidRDefault="00D24F8C" w:rsidP="008B0DA4">
            <w:pPr>
              <w:jc w:val="center"/>
              <w:rPr>
                <w:b/>
                <w:bCs/>
              </w:rPr>
            </w:pPr>
            <w:r>
              <w:rPr>
                <w:b/>
                <w:bCs/>
              </w:rPr>
              <w:t>Length</w:t>
            </w:r>
          </w:p>
        </w:tc>
        <w:tc>
          <w:tcPr>
            <w:tcW w:w="1723" w:type="dxa"/>
            <w:shd w:val="clear" w:color="auto" w:fill="BFBFBF" w:themeFill="background1" w:themeFillShade="BF"/>
          </w:tcPr>
          <w:p w14:paraId="5B9D4306" w14:textId="508A2E66" w:rsidR="00A8214C" w:rsidRDefault="00A8214C" w:rsidP="008B0DA4">
            <w:pPr>
              <w:jc w:val="center"/>
              <w:rPr>
                <w:b/>
                <w:bCs/>
              </w:rPr>
            </w:pPr>
            <w:r>
              <w:rPr>
                <w:b/>
                <w:bCs/>
              </w:rPr>
              <w:t>Termination</w:t>
            </w:r>
          </w:p>
        </w:tc>
        <w:tc>
          <w:tcPr>
            <w:tcW w:w="1996" w:type="dxa"/>
            <w:shd w:val="clear" w:color="auto" w:fill="BFBFBF" w:themeFill="background1" w:themeFillShade="BF"/>
          </w:tcPr>
          <w:p w14:paraId="383C07AD" w14:textId="03973A1E" w:rsidR="00A8214C" w:rsidRPr="008B0DA4" w:rsidRDefault="00A8214C" w:rsidP="008B0DA4">
            <w:pPr>
              <w:jc w:val="center"/>
              <w:rPr>
                <w:b/>
                <w:bCs/>
              </w:rPr>
            </w:pPr>
            <w:r>
              <w:rPr>
                <w:b/>
                <w:bCs/>
              </w:rPr>
              <w:t>O</w:t>
            </w:r>
            <w:r w:rsidRPr="008B0DA4">
              <w:rPr>
                <w:b/>
                <w:bCs/>
              </w:rPr>
              <w:t>rder Number</w:t>
            </w:r>
          </w:p>
        </w:tc>
      </w:tr>
      <w:tr w:rsidR="00A8214C" w14:paraId="0192D12F" w14:textId="77777777" w:rsidTr="00A8214C">
        <w:trPr>
          <w:trHeight w:val="422"/>
          <w:jc w:val="center"/>
        </w:trPr>
        <w:tc>
          <w:tcPr>
            <w:tcW w:w="1870" w:type="dxa"/>
          </w:tcPr>
          <w:p w14:paraId="6C189128" w14:textId="3529987F" w:rsidR="00A8214C" w:rsidRDefault="00D24F8C" w:rsidP="008B0DA4">
            <w:pPr>
              <w:jc w:val="center"/>
            </w:pPr>
            <w:bookmarkStart w:id="1" w:name="_Hlk172539011"/>
            <w:r>
              <w:t>T</w:t>
            </w:r>
          </w:p>
        </w:tc>
        <w:tc>
          <w:tcPr>
            <w:tcW w:w="1620" w:type="dxa"/>
          </w:tcPr>
          <w:p w14:paraId="67263F1D" w14:textId="44A17682" w:rsidR="00A8214C" w:rsidRDefault="00D24F8C" w:rsidP="008B0DA4">
            <w:pPr>
              <w:jc w:val="center"/>
            </w:pPr>
            <w:r>
              <w:t>1.6mm</w:t>
            </w:r>
          </w:p>
        </w:tc>
        <w:tc>
          <w:tcPr>
            <w:tcW w:w="1607" w:type="dxa"/>
          </w:tcPr>
          <w:p w14:paraId="69A91DDE" w14:textId="0FA4CB3D" w:rsidR="00A8214C" w:rsidRDefault="00D24F8C" w:rsidP="008B0DA4">
            <w:pPr>
              <w:jc w:val="center"/>
            </w:pPr>
            <w:r>
              <w:t>100mm</w:t>
            </w:r>
          </w:p>
        </w:tc>
        <w:tc>
          <w:tcPr>
            <w:tcW w:w="1723" w:type="dxa"/>
          </w:tcPr>
          <w:p w14:paraId="76EC9C6E" w14:textId="20975360" w:rsidR="00A8214C" w:rsidRPr="00071799" w:rsidRDefault="00C400B1" w:rsidP="008B0DA4">
            <w:pPr>
              <w:jc w:val="center"/>
            </w:pPr>
            <w:r>
              <w:t>Bare Wire</w:t>
            </w:r>
          </w:p>
        </w:tc>
        <w:tc>
          <w:tcPr>
            <w:tcW w:w="1996" w:type="dxa"/>
          </w:tcPr>
          <w:p w14:paraId="7AC20DA8" w14:textId="73E5AA15" w:rsidR="00A8214C" w:rsidRDefault="00A8214C" w:rsidP="008B0DA4">
            <w:pPr>
              <w:jc w:val="center"/>
            </w:pPr>
            <w:r w:rsidRPr="00A8214C">
              <w:t>XE-</w:t>
            </w:r>
            <w:r w:rsidR="00D24F8C">
              <w:t>9511</w:t>
            </w:r>
            <w:r w:rsidRPr="00A8214C">
              <w:t>-001</w:t>
            </w:r>
          </w:p>
        </w:tc>
      </w:tr>
      <w:bookmarkEnd w:id="0"/>
      <w:bookmarkEnd w:id="1"/>
    </w:tbl>
    <w:p w14:paraId="74E5B9A8" w14:textId="4463F927" w:rsidR="0058699E" w:rsidRPr="00D15A37" w:rsidRDefault="0058699E" w:rsidP="00C400B1">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853C74C" w:rsidR="000E5A00" w:rsidRDefault="00A2446B">
    <w:pPr>
      <w:pStyle w:val="Footer"/>
    </w:pPr>
    <w:r>
      <w:rPr>
        <w:noProof/>
      </w:rPr>
      <w:drawing>
        <wp:anchor distT="0" distB="0" distL="114300" distR="114300" simplePos="0" relativeHeight="251658752" behindDoc="0" locked="0" layoutInCell="1" allowOverlap="1" wp14:anchorId="353F1543" wp14:editId="7612088A">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A8214C" w:rsidRPr="00A8214C">
      <w:t xml:space="preserve"> </w:t>
    </w:r>
    <w:r w:rsidR="00D24F8C" w:rsidRPr="00D24F8C">
      <w:rPr>
        <w:noProof/>
      </w:rPr>
      <w:t>XE-9511-001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0" behindDoc="0" locked="0" layoutInCell="1" allowOverlap="1" wp14:anchorId="0A0040D4" wp14:editId="42639A4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70F344B"/>
    <w:multiLevelType w:val="multilevel"/>
    <w:tmpl w:val="98A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0"/>
  </w:num>
  <w:num w:numId="2" w16cid:durableId="5131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24D48"/>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220D9"/>
    <w:rsid w:val="00437537"/>
    <w:rsid w:val="004E47F5"/>
    <w:rsid w:val="004F0E96"/>
    <w:rsid w:val="00506D52"/>
    <w:rsid w:val="005303BD"/>
    <w:rsid w:val="00555497"/>
    <w:rsid w:val="00563D02"/>
    <w:rsid w:val="005867C6"/>
    <w:rsid w:val="0058699E"/>
    <w:rsid w:val="005B16EB"/>
    <w:rsid w:val="005C7601"/>
    <w:rsid w:val="005F4859"/>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8214C"/>
    <w:rsid w:val="00AA4068"/>
    <w:rsid w:val="00AB3368"/>
    <w:rsid w:val="00AE4BCA"/>
    <w:rsid w:val="00B013AF"/>
    <w:rsid w:val="00B20E63"/>
    <w:rsid w:val="00B21FB5"/>
    <w:rsid w:val="00B44DAF"/>
    <w:rsid w:val="00BB2016"/>
    <w:rsid w:val="00BD140E"/>
    <w:rsid w:val="00BE0A7F"/>
    <w:rsid w:val="00BE4FAA"/>
    <w:rsid w:val="00C36441"/>
    <w:rsid w:val="00C400B1"/>
    <w:rsid w:val="00C52554"/>
    <w:rsid w:val="00C61341"/>
    <w:rsid w:val="00C7456C"/>
    <w:rsid w:val="00C74B16"/>
    <w:rsid w:val="00C85F50"/>
    <w:rsid w:val="00CB5110"/>
    <w:rsid w:val="00CC3881"/>
    <w:rsid w:val="00CC62DC"/>
    <w:rsid w:val="00D15A37"/>
    <w:rsid w:val="00D175A2"/>
    <w:rsid w:val="00D24F8C"/>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24977951">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5474225">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23219012">
      <w:bodyDiv w:val="1"/>
      <w:marLeft w:val="0"/>
      <w:marRight w:val="0"/>
      <w:marTop w:val="0"/>
      <w:marBottom w:val="0"/>
      <w:divBdr>
        <w:top w:val="none" w:sz="0" w:space="0" w:color="auto"/>
        <w:left w:val="none" w:sz="0" w:space="0" w:color="auto"/>
        <w:bottom w:val="none" w:sz="0" w:space="0" w:color="auto"/>
        <w:right w:val="none" w:sz="0" w:space="0" w:color="auto"/>
      </w:divBdr>
    </w:div>
    <w:div w:id="932711924">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2024-07-22T10:52:00Z</dcterms:created>
  <dcterms:modified xsi:type="dcterms:W3CDTF">2024-07-22T10:52:00Z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