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53614B6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0D31C0BF" w:rsidR="002E13CE" w:rsidRDefault="004D0F68" w:rsidP="002E13CE">
                            <w:pPr>
                              <w:jc w:val="center"/>
                              <w:rPr>
                                <w:rFonts w:ascii="Open Sans" w:hAnsi="Open Sans" w:cs="Open Sans"/>
                                <w:b/>
                                <w:bCs/>
                                <w:sz w:val="44"/>
                                <w:szCs w:val="44"/>
                              </w:rPr>
                            </w:pPr>
                            <w:r w:rsidRPr="004D0F68">
                              <w:rPr>
                                <w:rFonts w:ascii="Open Sans" w:hAnsi="Open Sans" w:cs="Open Sans"/>
                                <w:b/>
                                <w:bCs/>
                                <w:sz w:val="44"/>
                                <w:szCs w:val="44"/>
                              </w:rPr>
                              <w:t>Handheld Mineral Insulated General Purpose Probe - Type K</w:t>
                            </w:r>
                            <w:r>
                              <w:rPr>
                                <w:rFonts w:ascii="Open Sans" w:hAnsi="Open Sans" w:cs="Open Sans"/>
                                <w:b/>
                                <w:bCs/>
                                <w:sz w:val="44"/>
                                <w:szCs w:val="44"/>
                              </w:rPr>
                              <w:t xml:space="preserve"> </w:t>
                            </w:r>
                            <w:r w:rsidR="00CF1A91">
                              <w:rPr>
                                <w:rFonts w:ascii="Open Sans" w:hAnsi="Open Sans" w:cs="Open Sans"/>
                                <w:b/>
                                <w:bCs/>
                                <w:sz w:val="44"/>
                                <w:szCs w:val="44"/>
                              </w:rPr>
                              <w:t>–</w:t>
                            </w:r>
                            <w:r>
                              <w:rPr>
                                <w:rFonts w:ascii="Open Sans" w:hAnsi="Open Sans" w:cs="Open Sans"/>
                                <w:b/>
                                <w:bCs/>
                                <w:sz w:val="44"/>
                                <w:szCs w:val="44"/>
                              </w:rPr>
                              <w:t xml:space="preserve"> ANSI</w:t>
                            </w:r>
                          </w:p>
                          <w:p w14:paraId="7CDABB4A" w14:textId="26AD3F5B" w:rsidR="00CF1A91" w:rsidRPr="00CF1A91" w:rsidRDefault="00CF1A91" w:rsidP="002E13CE">
                            <w:pPr>
                              <w:jc w:val="center"/>
                              <w:rPr>
                                <w:rFonts w:ascii="Open Sans" w:hAnsi="Open Sans" w:cs="Open Sans"/>
                                <w:color w:val="FF0000"/>
                                <w:sz w:val="44"/>
                                <w:szCs w:val="44"/>
                              </w:rPr>
                            </w:pPr>
                            <w:r w:rsidRPr="00CF1A91">
                              <w:rPr>
                                <w:rFonts w:ascii="Open Sans" w:hAnsi="Open Sans" w:cs="Open Sans"/>
                                <w:color w:val="FF0000"/>
                                <w:sz w:val="44"/>
                                <w:szCs w:val="44"/>
                              </w:rPr>
                              <w:t>XE-3855-001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0D31C0BF" w:rsidR="002E13CE" w:rsidRDefault="004D0F68" w:rsidP="002E13CE">
                      <w:pPr>
                        <w:jc w:val="center"/>
                        <w:rPr>
                          <w:rFonts w:ascii="Open Sans" w:hAnsi="Open Sans" w:cs="Open Sans"/>
                          <w:b/>
                          <w:bCs/>
                          <w:sz w:val="44"/>
                          <w:szCs w:val="44"/>
                        </w:rPr>
                      </w:pPr>
                      <w:r w:rsidRPr="004D0F68">
                        <w:rPr>
                          <w:rFonts w:ascii="Open Sans" w:hAnsi="Open Sans" w:cs="Open Sans"/>
                          <w:b/>
                          <w:bCs/>
                          <w:sz w:val="44"/>
                          <w:szCs w:val="44"/>
                        </w:rPr>
                        <w:t>Handheld Mineral Insulated General Purpose Probe - Type K</w:t>
                      </w:r>
                      <w:r>
                        <w:rPr>
                          <w:rFonts w:ascii="Open Sans" w:hAnsi="Open Sans" w:cs="Open Sans"/>
                          <w:b/>
                          <w:bCs/>
                          <w:sz w:val="44"/>
                          <w:szCs w:val="44"/>
                        </w:rPr>
                        <w:t xml:space="preserve"> </w:t>
                      </w:r>
                      <w:r w:rsidR="00CF1A91">
                        <w:rPr>
                          <w:rFonts w:ascii="Open Sans" w:hAnsi="Open Sans" w:cs="Open Sans"/>
                          <w:b/>
                          <w:bCs/>
                          <w:sz w:val="44"/>
                          <w:szCs w:val="44"/>
                        </w:rPr>
                        <w:t>–</w:t>
                      </w:r>
                      <w:r>
                        <w:rPr>
                          <w:rFonts w:ascii="Open Sans" w:hAnsi="Open Sans" w:cs="Open Sans"/>
                          <w:b/>
                          <w:bCs/>
                          <w:sz w:val="44"/>
                          <w:szCs w:val="44"/>
                        </w:rPr>
                        <w:t xml:space="preserve"> ANSI</w:t>
                      </w:r>
                    </w:p>
                    <w:p w14:paraId="7CDABB4A" w14:textId="26AD3F5B" w:rsidR="00CF1A91" w:rsidRPr="00CF1A91" w:rsidRDefault="00CF1A91" w:rsidP="002E13CE">
                      <w:pPr>
                        <w:jc w:val="center"/>
                        <w:rPr>
                          <w:rFonts w:ascii="Open Sans" w:hAnsi="Open Sans" w:cs="Open Sans"/>
                          <w:color w:val="FF0000"/>
                          <w:sz w:val="44"/>
                          <w:szCs w:val="44"/>
                        </w:rPr>
                      </w:pPr>
                      <w:r w:rsidRPr="00CF1A91">
                        <w:rPr>
                          <w:rFonts w:ascii="Open Sans" w:hAnsi="Open Sans" w:cs="Open Sans"/>
                          <w:color w:val="FF0000"/>
                          <w:sz w:val="44"/>
                          <w:szCs w:val="44"/>
                        </w:rPr>
                        <w:t>XE-3855-001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768B735" w:rsidR="0058699E" w:rsidRPr="00D15A37" w:rsidRDefault="004D0F68">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47492BCB">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DFD3F0D"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0"/>
        <w:gridCol w:w="6460"/>
      </w:tblGrid>
      <w:tr w:rsidR="004D0F68" w:rsidRPr="004D0F68" w14:paraId="603B5B41" w14:textId="77777777" w:rsidTr="004D0F68">
        <w:trPr>
          <w:trHeight w:val="344"/>
        </w:trPr>
        <w:tc>
          <w:tcPr>
            <w:tcW w:w="3230" w:type="dxa"/>
            <w:shd w:val="clear" w:color="auto" w:fill="FFFFFF"/>
            <w:hideMark/>
          </w:tcPr>
          <w:p w14:paraId="495BD5BC" w14:textId="0D8BD4B5" w:rsidR="004D0F68" w:rsidRPr="004D0F68" w:rsidRDefault="004D0F68" w:rsidP="004D0F68">
            <w:pPr>
              <w:spacing w:after="0" w:line="240" w:lineRule="auto"/>
              <w:rPr>
                <w:rFonts w:ascii="Open Sans" w:eastAsia="Times New Roman" w:hAnsi="Open Sans" w:cs="Open Sans"/>
                <w:b/>
                <w:bCs/>
                <w:color w:val="333333"/>
                <w:sz w:val="24"/>
                <w:szCs w:val="24"/>
                <w:lang w:eastAsia="en-GB"/>
              </w:rPr>
            </w:pPr>
            <w:r>
              <w:rPr>
                <w:rFonts w:ascii="Open Sans" w:eastAsia="Times New Roman" w:hAnsi="Open Sans" w:cs="Open Sans"/>
                <w:b/>
                <w:bCs/>
                <w:color w:val="333333"/>
                <w:sz w:val="24"/>
                <w:szCs w:val="24"/>
                <w:lang w:eastAsia="en-GB"/>
              </w:rPr>
              <w:t>G</w:t>
            </w:r>
            <w:r w:rsidRPr="004D0F68">
              <w:rPr>
                <w:rFonts w:ascii="Open Sans" w:eastAsia="Times New Roman" w:hAnsi="Open Sans" w:cs="Open Sans"/>
                <w:b/>
                <w:bCs/>
                <w:color w:val="333333"/>
                <w:sz w:val="24"/>
                <w:szCs w:val="24"/>
                <w:lang w:eastAsia="en-GB"/>
              </w:rPr>
              <w:t>eneral Description</w:t>
            </w:r>
          </w:p>
        </w:tc>
        <w:tc>
          <w:tcPr>
            <w:tcW w:w="6460" w:type="dxa"/>
            <w:shd w:val="clear" w:color="auto" w:fill="FFFFFF"/>
            <w:hideMark/>
          </w:tcPr>
          <w:p w14:paraId="63236736" w14:textId="77777777" w:rsidR="004D0F68" w:rsidRPr="004D0F68" w:rsidRDefault="004D0F68" w:rsidP="004D0F68">
            <w:pPr>
              <w:spacing w:after="0" w:line="240" w:lineRule="auto"/>
              <w:rPr>
                <w:rFonts w:ascii="Open Sans" w:eastAsia="Times New Roman" w:hAnsi="Open Sans" w:cs="Open Sans"/>
                <w:color w:val="333333"/>
                <w:sz w:val="24"/>
                <w:szCs w:val="24"/>
                <w:lang w:eastAsia="en-GB"/>
              </w:rPr>
            </w:pPr>
            <w:r w:rsidRPr="004D0F68">
              <w:rPr>
                <w:rFonts w:ascii="Open Sans" w:eastAsia="Times New Roman" w:hAnsi="Open Sans" w:cs="Open Sans"/>
                <w:color w:val="333333"/>
                <w:sz w:val="24"/>
                <w:szCs w:val="24"/>
                <w:lang w:eastAsia="en-GB"/>
              </w:rPr>
              <w:t>Rounded tip suitable for semi solid and liquid temperature measurement</w:t>
            </w:r>
          </w:p>
        </w:tc>
      </w:tr>
      <w:tr w:rsidR="004D0F68" w:rsidRPr="004D0F68" w14:paraId="133B6EA5" w14:textId="77777777" w:rsidTr="004D0F68">
        <w:trPr>
          <w:trHeight w:val="360"/>
        </w:trPr>
        <w:tc>
          <w:tcPr>
            <w:tcW w:w="3230" w:type="dxa"/>
            <w:shd w:val="clear" w:color="auto" w:fill="FFFFFF"/>
            <w:hideMark/>
          </w:tcPr>
          <w:p w14:paraId="6028C83E" w14:textId="77777777" w:rsidR="004D0F68" w:rsidRPr="004D0F68" w:rsidRDefault="004D0F68" w:rsidP="004D0F68">
            <w:pPr>
              <w:spacing w:after="0" w:line="240" w:lineRule="auto"/>
              <w:rPr>
                <w:rFonts w:ascii="Open Sans" w:eastAsia="Times New Roman" w:hAnsi="Open Sans" w:cs="Open Sans"/>
                <w:b/>
                <w:bCs/>
                <w:color w:val="333333"/>
                <w:sz w:val="24"/>
                <w:szCs w:val="24"/>
                <w:lang w:eastAsia="en-GB"/>
              </w:rPr>
            </w:pPr>
            <w:r w:rsidRPr="004D0F68">
              <w:rPr>
                <w:rFonts w:ascii="Open Sans" w:eastAsia="Times New Roman" w:hAnsi="Open Sans" w:cs="Open Sans"/>
                <w:b/>
                <w:bCs/>
                <w:color w:val="333333"/>
                <w:sz w:val="24"/>
                <w:szCs w:val="24"/>
                <w:lang w:eastAsia="en-GB"/>
              </w:rPr>
              <w:t>Thermocouple Type</w:t>
            </w:r>
          </w:p>
        </w:tc>
        <w:tc>
          <w:tcPr>
            <w:tcW w:w="6460" w:type="dxa"/>
            <w:shd w:val="clear" w:color="auto" w:fill="FFFFFF"/>
            <w:hideMark/>
          </w:tcPr>
          <w:p w14:paraId="1796E77D" w14:textId="75867E02" w:rsidR="004D0F68" w:rsidRPr="004D0F68" w:rsidRDefault="004D0F68" w:rsidP="004D0F68">
            <w:pPr>
              <w:spacing w:after="0" w:line="240" w:lineRule="auto"/>
              <w:rPr>
                <w:rFonts w:ascii="Open Sans" w:eastAsia="Times New Roman" w:hAnsi="Open Sans" w:cs="Open Sans"/>
                <w:color w:val="333333"/>
                <w:sz w:val="24"/>
                <w:szCs w:val="24"/>
                <w:lang w:eastAsia="en-GB"/>
              </w:rPr>
            </w:pPr>
            <w:r w:rsidRPr="004D0F68">
              <w:rPr>
                <w:rFonts w:ascii="Open Sans" w:eastAsia="Times New Roman" w:hAnsi="Open Sans" w:cs="Open Sans"/>
                <w:color w:val="333333"/>
                <w:sz w:val="24"/>
                <w:szCs w:val="24"/>
                <w:lang w:eastAsia="en-GB"/>
              </w:rPr>
              <w:t>K</w:t>
            </w:r>
          </w:p>
        </w:tc>
      </w:tr>
      <w:tr w:rsidR="004D0F68" w:rsidRPr="004D0F68" w14:paraId="603B1D33" w14:textId="77777777" w:rsidTr="004D0F68">
        <w:trPr>
          <w:trHeight w:val="344"/>
        </w:trPr>
        <w:tc>
          <w:tcPr>
            <w:tcW w:w="3230" w:type="dxa"/>
            <w:shd w:val="clear" w:color="auto" w:fill="FFFFFF"/>
            <w:hideMark/>
          </w:tcPr>
          <w:p w14:paraId="6A106750" w14:textId="77777777" w:rsidR="004D0F68" w:rsidRPr="004D0F68" w:rsidRDefault="004D0F68" w:rsidP="004D0F68">
            <w:pPr>
              <w:spacing w:after="0" w:line="240" w:lineRule="auto"/>
              <w:rPr>
                <w:rFonts w:ascii="Open Sans" w:eastAsia="Times New Roman" w:hAnsi="Open Sans" w:cs="Open Sans"/>
                <w:b/>
                <w:bCs/>
                <w:color w:val="333333"/>
                <w:sz w:val="24"/>
                <w:szCs w:val="24"/>
                <w:lang w:eastAsia="en-GB"/>
              </w:rPr>
            </w:pPr>
            <w:r w:rsidRPr="004D0F68">
              <w:rPr>
                <w:rFonts w:ascii="Open Sans" w:eastAsia="Times New Roman" w:hAnsi="Open Sans" w:cs="Open Sans"/>
                <w:b/>
                <w:bCs/>
                <w:color w:val="333333"/>
                <w:sz w:val="24"/>
                <w:szCs w:val="24"/>
                <w:lang w:eastAsia="en-GB"/>
              </w:rPr>
              <w:t>Calibration</w:t>
            </w:r>
          </w:p>
        </w:tc>
        <w:tc>
          <w:tcPr>
            <w:tcW w:w="6460" w:type="dxa"/>
            <w:shd w:val="clear" w:color="auto" w:fill="FFFFFF"/>
            <w:hideMark/>
          </w:tcPr>
          <w:p w14:paraId="12584AD2" w14:textId="051952C6" w:rsidR="004D0F68" w:rsidRPr="004D0F68" w:rsidRDefault="004D0F68" w:rsidP="004D0F68">
            <w:pPr>
              <w:spacing w:after="0" w:line="240" w:lineRule="auto"/>
              <w:rPr>
                <w:rFonts w:ascii="Open Sans" w:eastAsia="Times New Roman" w:hAnsi="Open Sans" w:cs="Open Sans"/>
                <w:color w:val="333333"/>
                <w:sz w:val="24"/>
                <w:szCs w:val="24"/>
                <w:lang w:eastAsia="en-GB"/>
              </w:rPr>
            </w:pPr>
            <w:r w:rsidRPr="004D0F68">
              <w:rPr>
                <w:rFonts w:ascii="Open Sans" w:eastAsia="Times New Roman" w:hAnsi="Open Sans" w:cs="Open Sans"/>
                <w:color w:val="333333"/>
                <w:sz w:val="24"/>
                <w:szCs w:val="24"/>
                <w:lang w:eastAsia="en-GB"/>
              </w:rPr>
              <w:t>ANSI</w:t>
            </w:r>
          </w:p>
        </w:tc>
      </w:tr>
      <w:tr w:rsidR="004D0F68" w:rsidRPr="004D0F68" w14:paraId="0A0A2A34" w14:textId="77777777" w:rsidTr="004D0F68">
        <w:trPr>
          <w:trHeight w:val="360"/>
        </w:trPr>
        <w:tc>
          <w:tcPr>
            <w:tcW w:w="3230" w:type="dxa"/>
            <w:shd w:val="clear" w:color="auto" w:fill="FFFFFF"/>
            <w:hideMark/>
          </w:tcPr>
          <w:p w14:paraId="56DC0F3C" w14:textId="77777777" w:rsidR="004D0F68" w:rsidRPr="004D0F68" w:rsidRDefault="004D0F68" w:rsidP="004D0F68">
            <w:pPr>
              <w:spacing w:after="0" w:line="240" w:lineRule="auto"/>
              <w:rPr>
                <w:rFonts w:ascii="Open Sans" w:eastAsia="Times New Roman" w:hAnsi="Open Sans" w:cs="Open Sans"/>
                <w:b/>
                <w:bCs/>
                <w:color w:val="333333"/>
                <w:sz w:val="24"/>
                <w:szCs w:val="24"/>
                <w:lang w:eastAsia="en-GB"/>
              </w:rPr>
            </w:pPr>
            <w:r w:rsidRPr="004D0F68">
              <w:rPr>
                <w:rFonts w:ascii="Open Sans" w:eastAsia="Times New Roman" w:hAnsi="Open Sans" w:cs="Open Sans"/>
                <w:b/>
                <w:bCs/>
                <w:color w:val="333333"/>
                <w:sz w:val="24"/>
                <w:szCs w:val="24"/>
                <w:lang w:eastAsia="en-GB"/>
              </w:rPr>
              <w:t>Probe Diameter</w:t>
            </w:r>
          </w:p>
        </w:tc>
        <w:tc>
          <w:tcPr>
            <w:tcW w:w="6460" w:type="dxa"/>
            <w:shd w:val="clear" w:color="auto" w:fill="FFFFFF"/>
            <w:hideMark/>
          </w:tcPr>
          <w:p w14:paraId="5341453D" w14:textId="1863A3D7" w:rsidR="004D0F68" w:rsidRPr="004D0F68" w:rsidRDefault="004D0F68" w:rsidP="004D0F68">
            <w:pPr>
              <w:spacing w:after="0" w:line="240" w:lineRule="auto"/>
              <w:rPr>
                <w:rFonts w:ascii="Open Sans" w:eastAsia="Times New Roman" w:hAnsi="Open Sans" w:cs="Open Sans"/>
                <w:color w:val="333333"/>
                <w:sz w:val="24"/>
                <w:szCs w:val="24"/>
                <w:lang w:eastAsia="en-GB"/>
              </w:rPr>
            </w:pPr>
            <w:r w:rsidRPr="004D0F68">
              <w:rPr>
                <w:rFonts w:ascii="Open Sans" w:eastAsia="Times New Roman" w:hAnsi="Open Sans" w:cs="Open Sans"/>
                <w:color w:val="333333"/>
                <w:sz w:val="24"/>
                <w:szCs w:val="24"/>
                <w:lang w:eastAsia="en-GB"/>
              </w:rPr>
              <w:t>1.5mm</w:t>
            </w:r>
          </w:p>
        </w:tc>
      </w:tr>
      <w:tr w:rsidR="004D0F68" w:rsidRPr="004D0F68" w14:paraId="6E4D4034" w14:textId="77777777" w:rsidTr="004D0F68">
        <w:trPr>
          <w:trHeight w:val="344"/>
        </w:trPr>
        <w:tc>
          <w:tcPr>
            <w:tcW w:w="3230" w:type="dxa"/>
            <w:shd w:val="clear" w:color="auto" w:fill="FFFFFF"/>
            <w:hideMark/>
          </w:tcPr>
          <w:p w14:paraId="4301B5BA" w14:textId="77777777" w:rsidR="004D0F68" w:rsidRPr="004D0F68" w:rsidRDefault="004D0F68" w:rsidP="004D0F68">
            <w:pPr>
              <w:spacing w:after="0" w:line="240" w:lineRule="auto"/>
              <w:rPr>
                <w:rFonts w:ascii="Open Sans" w:eastAsia="Times New Roman" w:hAnsi="Open Sans" w:cs="Open Sans"/>
                <w:b/>
                <w:bCs/>
                <w:color w:val="333333"/>
                <w:sz w:val="24"/>
                <w:szCs w:val="24"/>
                <w:lang w:eastAsia="en-GB"/>
              </w:rPr>
            </w:pPr>
            <w:r w:rsidRPr="004D0F68">
              <w:rPr>
                <w:rFonts w:ascii="Open Sans" w:eastAsia="Times New Roman" w:hAnsi="Open Sans" w:cs="Open Sans"/>
                <w:b/>
                <w:bCs/>
                <w:color w:val="333333"/>
                <w:sz w:val="24"/>
                <w:szCs w:val="24"/>
                <w:lang w:eastAsia="en-GB"/>
              </w:rPr>
              <w:t>Probe Length</w:t>
            </w:r>
          </w:p>
        </w:tc>
        <w:tc>
          <w:tcPr>
            <w:tcW w:w="6460" w:type="dxa"/>
            <w:shd w:val="clear" w:color="auto" w:fill="FFFFFF"/>
            <w:hideMark/>
          </w:tcPr>
          <w:p w14:paraId="33A57A30" w14:textId="1FCE2119" w:rsidR="004D0F68" w:rsidRPr="004D0F68" w:rsidRDefault="004D0F68" w:rsidP="004D0F68">
            <w:pPr>
              <w:spacing w:after="0" w:line="240" w:lineRule="auto"/>
              <w:rPr>
                <w:rFonts w:ascii="Open Sans" w:eastAsia="Times New Roman" w:hAnsi="Open Sans" w:cs="Open Sans"/>
                <w:color w:val="333333"/>
                <w:sz w:val="24"/>
                <w:szCs w:val="24"/>
                <w:lang w:eastAsia="en-GB"/>
              </w:rPr>
            </w:pPr>
            <w:r w:rsidRPr="004D0F68">
              <w:rPr>
                <w:rFonts w:ascii="Open Sans" w:eastAsia="Times New Roman" w:hAnsi="Open Sans" w:cs="Open Sans"/>
                <w:color w:val="333333"/>
                <w:sz w:val="24"/>
                <w:szCs w:val="24"/>
                <w:lang w:eastAsia="en-GB"/>
              </w:rPr>
              <w:t>100mm</w:t>
            </w:r>
          </w:p>
        </w:tc>
      </w:tr>
      <w:tr w:rsidR="004D0F68" w:rsidRPr="004D0F68" w14:paraId="2470B70F" w14:textId="77777777" w:rsidTr="004D0F68">
        <w:trPr>
          <w:trHeight w:val="360"/>
        </w:trPr>
        <w:tc>
          <w:tcPr>
            <w:tcW w:w="3230" w:type="dxa"/>
            <w:shd w:val="clear" w:color="auto" w:fill="FFFFFF"/>
            <w:hideMark/>
          </w:tcPr>
          <w:p w14:paraId="24A4F0A5" w14:textId="77777777" w:rsidR="004D0F68" w:rsidRPr="004D0F68" w:rsidRDefault="004D0F68" w:rsidP="004D0F68">
            <w:pPr>
              <w:spacing w:after="0" w:line="240" w:lineRule="auto"/>
              <w:rPr>
                <w:rFonts w:ascii="Open Sans" w:eastAsia="Times New Roman" w:hAnsi="Open Sans" w:cs="Open Sans"/>
                <w:b/>
                <w:bCs/>
                <w:color w:val="333333"/>
                <w:sz w:val="24"/>
                <w:szCs w:val="24"/>
                <w:lang w:eastAsia="en-GB"/>
              </w:rPr>
            </w:pPr>
            <w:r w:rsidRPr="004D0F68">
              <w:rPr>
                <w:rFonts w:ascii="Open Sans" w:eastAsia="Times New Roman" w:hAnsi="Open Sans" w:cs="Open Sans"/>
                <w:b/>
                <w:bCs/>
                <w:color w:val="333333"/>
                <w:sz w:val="24"/>
                <w:szCs w:val="24"/>
                <w:lang w:eastAsia="en-GB"/>
              </w:rPr>
              <w:t>Cable Length</w:t>
            </w:r>
          </w:p>
        </w:tc>
        <w:tc>
          <w:tcPr>
            <w:tcW w:w="6460" w:type="dxa"/>
            <w:shd w:val="clear" w:color="auto" w:fill="FFFFFF"/>
            <w:hideMark/>
          </w:tcPr>
          <w:p w14:paraId="66B0B731" w14:textId="77777777" w:rsidR="004D0F68" w:rsidRPr="004D0F68" w:rsidRDefault="004D0F68" w:rsidP="004D0F68">
            <w:pPr>
              <w:spacing w:after="0" w:line="240" w:lineRule="auto"/>
              <w:rPr>
                <w:rFonts w:ascii="Open Sans" w:eastAsia="Times New Roman" w:hAnsi="Open Sans" w:cs="Open Sans"/>
                <w:color w:val="333333"/>
                <w:sz w:val="24"/>
                <w:szCs w:val="24"/>
                <w:lang w:eastAsia="en-GB"/>
              </w:rPr>
            </w:pPr>
            <w:r w:rsidRPr="004D0F68">
              <w:rPr>
                <w:rFonts w:ascii="Open Sans" w:eastAsia="Times New Roman" w:hAnsi="Open Sans" w:cs="Open Sans"/>
                <w:color w:val="333333"/>
                <w:sz w:val="24"/>
                <w:szCs w:val="24"/>
                <w:lang w:eastAsia="en-GB"/>
              </w:rPr>
              <w:t>2m Coiled Cable</w:t>
            </w:r>
          </w:p>
        </w:tc>
      </w:tr>
      <w:tr w:rsidR="004D0F68" w:rsidRPr="004D0F68" w14:paraId="58DC46FD" w14:textId="77777777" w:rsidTr="004D0F68">
        <w:trPr>
          <w:trHeight w:val="344"/>
        </w:trPr>
        <w:tc>
          <w:tcPr>
            <w:tcW w:w="3230" w:type="dxa"/>
            <w:shd w:val="clear" w:color="auto" w:fill="FFFFFF"/>
            <w:hideMark/>
          </w:tcPr>
          <w:p w14:paraId="132B6F47" w14:textId="77777777" w:rsidR="004D0F68" w:rsidRPr="004D0F68" w:rsidRDefault="004D0F68" w:rsidP="004D0F68">
            <w:pPr>
              <w:spacing w:after="0" w:line="240" w:lineRule="auto"/>
              <w:rPr>
                <w:rFonts w:ascii="Open Sans" w:eastAsia="Times New Roman" w:hAnsi="Open Sans" w:cs="Open Sans"/>
                <w:b/>
                <w:bCs/>
                <w:color w:val="333333"/>
                <w:sz w:val="24"/>
                <w:szCs w:val="24"/>
                <w:lang w:eastAsia="en-GB"/>
              </w:rPr>
            </w:pPr>
            <w:r w:rsidRPr="004D0F68">
              <w:rPr>
                <w:rFonts w:ascii="Open Sans" w:eastAsia="Times New Roman" w:hAnsi="Open Sans" w:cs="Open Sans"/>
                <w:b/>
                <w:bCs/>
                <w:color w:val="333333"/>
                <w:sz w:val="24"/>
                <w:szCs w:val="24"/>
                <w:lang w:eastAsia="en-GB"/>
              </w:rPr>
              <w:t>Termination Type</w:t>
            </w:r>
          </w:p>
        </w:tc>
        <w:tc>
          <w:tcPr>
            <w:tcW w:w="6460" w:type="dxa"/>
            <w:shd w:val="clear" w:color="auto" w:fill="FFFFFF"/>
            <w:hideMark/>
          </w:tcPr>
          <w:p w14:paraId="0458AC72" w14:textId="77777777" w:rsidR="004D0F68" w:rsidRPr="004D0F68" w:rsidRDefault="004D0F68" w:rsidP="004D0F68">
            <w:pPr>
              <w:spacing w:after="0" w:line="240" w:lineRule="auto"/>
              <w:rPr>
                <w:rFonts w:ascii="Open Sans" w:eastAsia="Times New Roman" w:hAnsi="Open Sans" w:cs="Open Sans"/>
                <w:color w:val="333333"/>
                <w:sz w:val="24"/>
                <w:szCs w:val="24"/>
                <w:lang w:eastAsia="en-GB"/>
              </w:rPr>
            </w:pPr>
            <w:r w:rsidRPr="004D0F68">
              <w:rPr>
                <w:rFonts w:ascii="Open Sans" w:eastAsia="Times New Roman" w:hAnsi="Open Sans" w:cs="Open Sans"/>
                <w:color w:val="333333"/>
                <w:sz w:val="24"/>
                <w:szCs w:val="24"/>
                <w:lang w:eastAsia="en-GB"/>
              </w:rPr>
              <w:t>Fitted Mini Plug</w:t>
            </w:r>
          </w:p>
        </w:tc>
      </w:tr>
      <w:tr w:rsidR="004D0F68" w:rsidRPr="004D0F68" w14:paraId="7C9179BA" w14:textId="77777777" w:rsidTr="004D0F68">
        <w:trPr>
          <w:trHeight w:val="344"/>
        </w:trPr>
        <w:tc>
          <w:tcPr>
            <w:tcW w:w="3230" w:type="dxa"/>
            <w:shd w:val="clear" w:color="auto" w:fill="FFFFFF"/>
            <w:hideMark/>
          </w:tcPr>
          <w:p w14:paraId="159C2CE2" w14:textId="77777777" w:rsidR="004D0F68" w:rsidRPr="004D0F68" w:rsidRDefault="004D0F68" w:rsidP="004D0F68">
            <w:pPr>
              <w:spacing w:after="0" w:line="240" w:lineRule="auto"/>
              <w:rPr>
                <w:rFonts w:ascii="Open Sans" w:eastAsia="Times New Roman" w:hAnsi="Open Sans" w:cs="Open Sans"/>
                <w:b/>
                <w:bCs/>
                <w:color w:val="333333"/>
                <w:sz w:val="24"/>
                <w:szCs w:val="24"/>
                <w:lang w:eastAsia="en-GB"/>
              </w:rPr>
            </w:pPr>
            <w:r w:rsidRPr="004D0F68">
              <w:rPr>
                <w:rFonts w:ascii="Open Sans" w:eastAsia="Times New Roman" w:hAnsi="Open Sans" w:cs="Open Sans"/>
                <w:b/>
                <w:bCs/>
                <w:color w:val="333333"/>
                <w:sz w:val="24"/>
                <w:szCs w:val="24"/>
                <w:lang w:eastAsia="en-GB"/>
              </w:rPr>
              <w:t>Max. Temperature</w:t>
            </w:r>
          </w:p>
        </w:tc>
        <w:tc>
          <w:tcPr>
            <w:tcW w:w="6460" w:type="dxa"/>
            <w:shd w:val="clear" w:color="auto" w:fill="FFFFFF"/>
            <w:hideMark/>
          </w:tcPr>
          <w:p w14:paraId="23728CD5" w14:textId="77777777" w:rsidR="004D0F68" w:rsidRPr="004D0F68" w:rsidRDefault="004D0F68" w:rsidP="004D0F68">
            <w:pPr>
              <w:spacing w:after="0" w:line="240" w:lineRule="auto"/>
              <w:rPr>
                <w:rFonts w:ascii="Open Sans" w:eastAsia="Times New Roman" w:hAnsi="Open Sans" w:cs="Open Sans"/>
                <w:color w:val="333333"/>
                <w:sz w:val="24"/>
                <w:szCs w:val="24"/>
                <w:lang w:eastAsia="en-GB"/>
              </w:rPr>
            </w:pPr>
            <w:r w:rsidRPr="004D0F68">
              <w:rPr>
                <w:rFonts w:ascii="Open Sans" w:eastAsia="Times New Roman" w:hAnsi="Open Sans" w:cs="Open Sans"/>
                <w:color w:val="333333"/>
                <w:sz w:val="24"/>
                <w:szCs w:val="24"/>
                <w:lang w:eastAsia="en-GB"/>
              </w:rPr>
              <w:t>+850°C</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8775" w:type="dxa"/>
        <w:jc w:val="center"/>
        <w:tblLook w:val="04A0" w:firstRow="1" w:lastRow="0" w:firstColumn="1" w:lastColumn="0" w:noHBand="0" w:noVBand="1"/>
      </w:tblPr>
      <w:tblGrid>
        <w:gridCol w:w="2127"/>
        <w:gridCol w:w="1276"/>
        <w:gridCol w:w="1559"/>
        <w:gridCol w:w="1691"/>
        <w:gridCol w:w="2122"/>
      </w:tblGrid>
      <w:tr w:rsidR="004D0F68" w14:paraId="71FF597A" w14:textId="77777777" w:rsidTr="004D0F68">
        <w:trPr>
          <w:jc w:val="center"/>
        </w:trPr>
        <w:tc>
          <w:tcPr>
            <w:tcW w:w="2127" w:type="dxa"/>
            <w:shd w:val="clear" w:color="auto" w:fill="BFBFBF" w:themeFill="background1" w:themeFillShade="BF"/>
          </w:tcPr>
          <w:p w14:paraId="1A615F86" w14:textId="239906C8" w:rsidR="004D0F68" w:rsidRPr="008B0DA4" w:rsidRDefault="004D0F68"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4D0F68" w:rsidRPr="008B0DA4" w:rsidRDefault="004D0F68" w:rsidP="008B0DA4">
            <w:pPr>
              <w:jc w:val="center"/>
              <w:rPr>
                <w:b/>
                <w:bCs/>
              </w:rPr>
            </w:pPr>
            <w:r w:rsidRPr="008B0DA4">
              <w:rPr>
                <w:b/>
                <w:bCs/>
              </w:rPr>
              <w:t>Colour Code</w:t>
            </w:r>
          </w:p>
        </w:tc>
        <w:tc>
          <w:tcPr>
            <w:tcW w:w="1559" w:type="dxa"/>
            <w:shd w:val="clear" w:color="auto" w:fill="BFBFBF" w:themeFill="background1" w:themeFillShade="BF"/>
          </w:tcPr>
          <w:p w14:paraId="5044980E" w14:textId="0E1DD60A" w:rsidR="004D0F68" w:rsidRPr="008B0DA4" w:rsidRDefault="004D0F68" w:rsidP="008B0DA4">
            <w:pPr>
              <w:jc w:val="center"/>
              <w:rPr>
                <w:b/>
                <w:bCs/>
              </w:rPr>
            </w:pPr>
            <w:r w:rsidRPr="004D0F68">
              <w:rPr>
                <w:b/>
                <w:bCs/>
              </w:rPr>
              <w:t>Diameter</w:t>
            </w:r>
          </w:p>
        </w:tc>
        <w:tc>
          <w:tcPr>
            <w:tcW w:w="1691" w:type="dxa"/>
            <w:shd w:val="clear" w:color="auto" w:fill="BFBFBF" w:themeFill="background1" w:themeFillShade="BF"/>
          </w:tcPr>
          <w:p w14:paraId="728A21B5" w14:textId="19D303B6" w:rsidR="004D0F68" w:rsidRPr="008B0DA4" w:rsidRDefault="004D0F68" w:rsidP="008B0DA4">
            <w:pPr>
              <w:jc w:val="center"/>
              <w:rPr>
                <w:b/>
                <w:bCs/>
              </w:rPr>
            </w:pPr>
            <w:r w:rsidRPr="004D0F68">
              <w:rPr>
                <w:b/>
                <w:bCs/>
              </w:rPr>
              <w:t>Length</w:t>
            </w:r>
          </w:p>
        </w:tc>
        <w:tc>
          <w:tcPr>
            <w:tcW w:w="2122" w:type="dxa"/>
            <w:shd w:val="clear" w:color="auto" w:fill="BFBFBF" w:themeFill="background1" w:themeFillShade="BF"/>
          </w:tcPr>
          <w:p w14:paraId="383C07AD" w14:textId="2C784055" w:rsidR="004D0F68" w:rsidRPr="008B0DA4" w:rsidRDefault="004D0F68" w:rsidP="008B0DA4">
            <w:pPr>
              <w:jc w:val="center"/>
              <w:rPr>
                <w:b/>
                <w:bCs/>
              </w:rPr>
            </w:pPr>
            <w:r>
              <w:rPr>
                <w:b/>
                <w:bCs/>
              </w:rPr>
              <w:t>O</w:t>
            </w:r>
            <w:r w:rsidRPr="008B0DA4">
              <w:rPr>
                <w:b/>
                <w:bCs/>
              </w:rPr>
              <w:t>rder Number</w:t>
            </w:r>
          </w:p>
        </w:tc>
      </w:tr>
      <w:tr w:rsidR="004D0F68" w14:paraId="0192D12F" w14:textId="77777777" w:rsidTr="004D0F68">
        <w:trPr>
          <w:jc w:val="center"/>
        </w:trPr>
        <w:tc>
          <w:tcPr>
            <w:tcW w:w="2127" w:type="dxa"/>
          </w:tcPr>
          <w:p w14:paraId="6C189128" w14:textId="7BBB287A" w:rsidR="004D0F68" w:rsidRDefault="004D0F68" w:rsidP="008B0DA4">
            <w:pPr>
              <w:jc w:val="center"/>
            </w:pPr>
            <w:r>
              <w:t>K</w:t>
            </w:r>
          </w:p>
        </w:tc>
        <w:tc>
          <w:tcPr>
            <w:tcW w:w="1276" w:type="dxa"/>
          </w:tcPr>
          <w:p w14:paraId="0585A4D8" w14:textId="4E35A514" w:rsidR="004D0F68" w:rsidRDefault="004D0F68" w:rsidP="008B0DA4">
            <w:pPr>
              <w:jc w:val="center"/>
            </w:pPr>
            <w:r>
              <w:t>ANSI</w:t>
            </w:r>
          </w:p>
        </w:tc>
        <w:tc>
          <w:tcPr>
            <w:tcW w:w="1559" w:type="dxa"/>
          </w:tcPr>
          <w:p w14:paraId="7311A8F0" w14:textId="00240227" w:rsidR="004D0F68" w:rsidRDefault="004D0F68" w:rsidP="008B0DA4">
            <w:pPr>
              <w:jc w:val="center"/>
            </w:pPr>
            <w:r>
              <w:t>1.5mm</w:t>
            </w:r>
          </w:p>
        </w:tc>
        <w:tc>
          <w:tcPr>
            <w:tcW w:w="1691" w:type="dxa"/>
          </w:tcPr>
          <w:p w14:paraId="078B016B" w14:textId="72A38917" w:rsidR="004D0F68" w:rsidRDefault="004D0F68" w:rsidP="008B0DA4">
            <w:pPr>
              <w:jc w:val="center"/>
            </w:pPr>
            <w:r>
              <w:t>100mm</w:t>
            </w:r>
          </w:p>
        </w:tc>
        <w:tc>
          <w:tcPr>
            <w:tcW w:w="2122" w:type="dxa"/>
          </w:tcPr>
          <w:p w14:paraId="7AC20DA8" w14:textId="27D79EBD" w:rsidR="004D0F68" w:rsidRDefault="004D0F68" w:rsidP="008B0DA4">
            <w:pPr>
              <w:jc w:val="center"/>
            </w:pPr>
            <w:r w:rsidRPr="004D0F68">
              <w:t>XE-3855-001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287F11F5"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4D0F68" w:rsidRPr="004D0F68">
      <w:rPr>
        <w:noProof/>
      </w:rPr>
      <w:t>XE-3855-001</w:t>
    </w:r>
    <w:r w:rsidR="00CB5110">
      <w:tab/>
    </w:r>
    <w:r w:rsidR="00CB5110">
      <w:tab/>
    </w:r>
    <w:r w:rsidR="004220D9">
      <w:fldChar w:fldCharType="begin"/>
    </w:r>
    <w:r w:rsidR="004220D9">
      <w:instrText xml:space="preserve"> DATE  \@ "MMM-yy"  \* MERGEFORMAT </w:instrText>
    </w:r>
    <w:r w:rsidR="004220D9">
      <w:fldChar w:fldCharType="separate"/>
    </w:r>
    <w:r w:rsidR="00CF1A91">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E5A00"/>
    <w:rsid w:val="000F546A"/>
    <w:rsid w:val="0013187C"/>
    <w:rsid w:val="00277F90"/>
    <w:rsid w:val="002A27AA"/>
    <w:rsid w:val="002C41CB"/>
    <w:rsid w:val="002E13CE"/>
    <w:rsid w:val="003135F8"/>
    <w:rsid w:val="00313A9E"/>
    <w:rsid w:val="003724A5"/>
    <w:rsid w:val="00372A1A"/>
    <w:rsid w:val="003A6CF1"/>
    <w:rsid w:val="003D1288"/>
    <w:rsid w:val="00412199"/>
    <w:rsid w:val="004220D9"/>
    <w:rsid w:val="004D0F68"/>
    <w:rsid w:val="005303BD"/>
    <w:rsid w:val="005867C6"/>
    <w:rsid w:val="0058699E"/>
    <w:rsid w:val="005B16EB"/>
    <w:rsid w:val="005B2BFA"/>
    <w:rsid w:val="00684FEE"/>
    <w:rsid w:val="006A0AC2"/>
    <w:rsid w:val="0071720F"/>
    <w:rsid w:val="00783D26"/>
    <w:rsid w:val="00894B50"/>
    <w:rsid w:val="008B0DA4"/>
    <w:rsid w:val="008C6A22"/>
    <w:rsid w:val="008F4B7B"/>
    <w:rsid w:val="00966343"/>
    <w:rsid w:val="009F5583"/>
    <w:rsid w:val="00A01365"/>
    <w:rsid w:val="00A0145F"/>
    <w:rsid w:val="00A2446B"/>
    <w:rsid w:val="00A568A3"/>
    <w:rsid w:val="00AA4068"/>
    <w:rsid w:val="00AE4BCA"/>
    <w:rsid w:val="00B013AF"/>
    <w:rsid w:val="00B20E63"/>
    <w:rsid w:val="00BD140E"/>
    <w:rsid w:val="00C61341"/>
    <w:rsid w:val="00CB5110"/>
    <w:rsid w:val="00CC3881"/>
    <w:rsid w:val="00CF1A91"/>
    <w:rsid w:val="00D15A37"/>
    <w:rsid w:val="00D175A2"/>
    <w:rsid w:val="00D547E5"/>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61822666">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2024-07-18T11:27:00Z</dcterms:created>
  <dcterms:modified xsi:type="dcterms:W3CDTF">2024-07-19T09:31:00Z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