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2D21B8CD"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4144" behindDoc="0" locked="0" layoutInCell="1" allowOverlap="1" wp14:anchorId="39672BEC" wp14:editId="5B03F3C3">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0453DC3C" w14:textId="248F0BA3" w:rsidR="007125D3" w:rsidRDefault="007125D3" w:rsidP="004F0E96">
                            <w:pPr>
                              <w:jc w:val="center"/>
                              <w:rPr>
                                <w:rFonts w:ascii="Open Sans" w:hAnsi="Open Sans" w:cs="Open Sans"/>
                                <w:b/>
                                <w:bCs/>
                                <w:sz w:val="44"/>
                                <w:szCs w:val="44"/>
                              </w:rPr>
                            </w:pPr>
                            <w:r w:rsidRPr="007125D3">
                              <w:rPr>
                                <w:rFonts w:ascii="Open Sans" w:hAnsi="Open Sans" w:cs="Open Sans"/>
                                <w:b/>
                                <w:bCs/>
                                <w:sz w:val="44"/>
                                <w:szCs w:val="44"/>
                              </w:rPr>
                              <w:t>Pt100 4 wire class B Resistance Thermometer, KNE Head</w:t>
                            </w:r>
                            <w:r>
                              <w:rPr>
                                <w:rFonts w:ascii="Open Sans" w:hAnsi="Open Sans" w:cs="Open Sans"/>
                                <w:b/>
                                <w:bCs/>
                                <w:sz w:val="44"/>
                                <w:szCs w:val="44"/>
                              </w:rPr>
                              <w:t xml:space="preserve">, </w:t>
                            </w:r>
                          </w:p>
                          <w:p w14:paraId="72784CD7" w14:textId="7F0378C5" w:rsidR="00563D02" w:rsidRDefault="007125D3" w:rsidP="004F0E96">
                            <w:pPr>
                              <w:jc w:val="center"/>
                              <w:rPr>
                                <w:rFonts w:ascii="Open Sans" w:hAnsi="Open Sans" w:cs="Open Sans"/>
                                <w:b/>
                                <w:bCs/>
                                <w:sz w:val="44"/>
                                <w:szCs w:val="44"/>
                              </w:rPr>
                            </w:pPr>
                            <w:r>
                              <w:rPr>
                                <w:rFonts w:ascii="Open Sans" w:hAnsi="Open Sans" w:cs="Open Sans"/>
                                <w:b/>
                                <w:bCs/>
                                <w:sz w:val="44"/>
                                <w:szCs w:val="44"/>
                              </w:rPr>
                              <w:t xml:space="preserve">6mm x </w:t>
                            </w:r>
                            <w:r w:rsidR="00506D52">
                              <w:rPr>
                                <w:rFonts w:ascii="Open Sans" w:hAnsi="Open Sans" w:cs="Open Sans"/>
                                <w:b/>
                                <w:bCs/>
                                <w:sz w:val="44"/>
                                <w:szCs w:val="44"/>
                              </w:rPr>
                              <w:t>2</w:t>
                            </w:r>
                            <w:r w:rsidR="009761A4">
                              <w:rPr>
                                <w:rFonts w:ascii="Open Sans" w:hAnsi="Open Sans" w:cs="Open Sans"/>
                                <w:b/>
                                <w:bCs/>
                                <w:sz w:val="44"/>
                                <w:szCs w:val="44"/>
                              </w:rPr>
                              <w:t>0</w:t>
                            </w:r>
                            <w:r>
                              <w:rPr>
                                <w:rFonts w:ascii="Open Sans" w:hAnsi="Open Sans" w:cs="Open Sans"/>
                                <w:b/>
                                <w:bCs/>
                                <w:sz w:val="44"/>
                                <w:szCs w:val="44"/>
                              </w:rPr>
                              <w:t>0mm</w:t>
                            </w:r>
                          </w:p>
                          <w:p w14:paraId="5BD33356" w14:textId="1964EB17"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125D3">
                              <w:rPr>
                                <w:rFonts w:ascii="Open Sans" w:hAnsi="Open Sans" w:cs="Open Sans"/>
                                <w:color w:val="C00000"/>
                                <w:sz w:val="44"/>
                                <w:szCs w:val="44"/>
                              </w:rPr>
                              <w:t>36</w:t>
                            </w:r>
                            <w:r w:rsidR="00506D52">
                              <w:rPr>
                                <w:rFonts w:ascii="Open Sans" w:hAnsi="Open Sans" w:cs="Open Sans"/>
                                <w:color w:val="C00000"/>
                                <w:sz w:val="44"/>
                                <w:szCs w:val="44"/>
                              </w:rPr>
                              <w:t>5</w:t>
                            </w:r>
                            <w:r w:rsidR="009761A4">
                              <w:rPr>
                                <w:rFonts w:ascii="Open Sans" w:hAnsi="Open Sans" w:cs="Open Sans"/>
                                <w:color w:val="C00000"/>
                                <w:sz w:val="44"/>
                                <w:szCs w:val="44"/>
                              </w:rPr>
                              <w:t>2</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0453DC3C" w14:textId="248F0BA3" w:rsidR="007125D3" w:rsidRDefault="007125D3" w:rsidP="004F0E96">
                      <w:pPr>
                        <w:jc w:val="center"/>
                        <w:rPr>
                          <w:rFonts w:ascii="Open Sans" w:hAnsi="Open Sans" w:cs="Open Sans"/>
                          <w:b/>
                          <w:bCs/>
                          <w:sz w:val="44"/>
                          <w:szCs w:val="44"/>
                        </w:rPr>
                      </w:pPr>
                      <w:r w:rsidRPr="007125D3">
                        <w:rPr>
                          <w:rFonts w:ascii="Open Sans" w:hAnsi="Open Sans" w:cs="Open Sans"/>
                          <w:b/>
                          <w:bCs/>
                          <w:sz w:val="44"/>
                          <w:szCs w:val="44"/>
                        </w:rPr>
                        <w:t>Pt100 4 wire class B Resistance Thermometer, KNE Head</w:t>
                      </w:r>
                      <w:r>
                        <w:rPr>
                          <w:rFonts w:ascii="Open Sans" w:hAnsi="Open Sans" w:cs="Open Sans"/>
                          <w:b/>
                          <w:bCs/>
                          <w:sz w:val="44"/>
                          <w:szCs w:val="44"/>
                        </w:rPr>
                        <w:t xml:space="preserve">, </w:t>
                      </w:r>
                    </w:p>
                    <w:p w14:paraId="72784CD7" w14:textId="7F0378C5" w:rsidR="00563D02" w:rsidRDefault="007125D3" w:rsidP="004F0E96">
                      <w:pPr>
                        <w:jc w:val="center"/>
                        <w:rPr>
                          <w:rFonts w:ascii="Open Sans" w:hAnsi="Open Sans" w:cs="Open Sans"/>
                          <w:b/>
                          <w:bCs/>
                          <w:sz w:val="44"/>
                          <w:szCs w:val="44"/>
                        </w:rPr>
                      </w:pPr>
                      <w:r>
                        <w:rPr>
                          <w:rFonts w:ascii="Open Sans" w:hAnsi="Open Sans" w:cs="Open Sans"/>
                          <w:b/>
                          <w:bCs/>
                          <w:sz w:val="44"/>
                          <w:szCs w:val="44"/>
                        </w:rPr>
                        <w:t xml:space="preserve">6mm x </w:t>
                      </w:r>
                      <w:r w:rsidR="00506D52">
                        <w:rPr>
                          <w:rFonts w:ascii="Open Sans" w:hAnsi="Open Sans" w:cs="Open Sans"/>
                          <w:b/>
                          <w:bCs/>
                          <w:sz w:val="44"/>
                          <w:szCs w:val="44"/>
                        </w:rPr>
                        <w:t>2</w:t>
                      </w:r>
                      <w:r w:rsidR="009761A4">
                        <w:rPr>
                          <w:rFonts w:ascii="Open Sans" w:hAnsi="Open Sans" w:cs="Open Sans"/>
                          <w:b/>
                          <w:bCs/>
                          <w:sz w:val="44"/>
                          <w:szCs w:val="44"/>
                        </w:rPr>
                        <w:t>0</w:t>
                      </w:r>
                      <w:r>
                        <w:rPr>
                          <w:rFonts w:ascii="Open Sans" w:hAnsi="Open Sans" w:cs="Open Sans"/>
                          <w:b/>
                          <w:bCs/>
                          <w:sz w:val="44"/>
                          <w:szCs w:val="44"/>
                        </w:rPr>
                        <w:t>0mm</w:t>
                      </w:r>
                    </w:p>
                    <w:p w14:paraId="5BD33356" w14:textId="1964EB17"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125D3">
                        <w:rPr>
                          <w:rFonts w:ascii="Open Sans" w:hAnsi="Open Sans" w:cs="Open Sans"/>
                          <w:color w:val="C00000"/>
                          <w:sz w:val="44"/>
                          <w:szCs w:val="44"/>
                        </w:rPr>
                        <w:t>36</w:t>
                      </w:r>
                      <w:r w:rsidR="00506D52">
                        <w:rPr>
                          <w:rFonts w:ascii="Open Sans" w:hAnsi="Open Sans" w:cs="Open Sans"/>
                          <w:color w:val="C00000"/>
                          <w:sz w:val="44"/>
                          <w:szCs w:val="44"/>
                        </w:rPr>
                        <w:t>5</w:t>
                      </w:r>
                      <w:r w:rsidR="009761A4">
                        <w:rPr>
                          <w:rFonts w:ascii="Open Sans" w:hAnsi="Open Sans" w:cs="Open Sans"/>
                          <w:color w:val="C00000"/>
                          <w:sz w:val="44"/>
                          <w:szCs w:val="44"/>
                        </w:rPr>
                        <w:t>2</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6976"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62CEDF74" w:rsidR="0058699E" w:rsidRPr="00D15A37" w:rsidRDefault="007125D3">
      <w:pPr>
        <w:rPr>
          <w:rFonts w:ascii="Open Sans" w:hAnsi="Open Sans" w:cs="Open Sans"/>
          <w:b/>
          <w:bCs/>
          <w:sz w:val="32"/>
          <w:szCs w:val="32"/>
        </w:rPr>
      </w:pPr>
      <w:r>
        <w:rPr>
          <w:noProof/>
        </w:rPr>
        <w:drawing>
          <wp:anchor distT="0" distB="0" distL="114300" distR="114300" simplePos="0" relativeHeight="251658240" behindDoc="0" locked="0" layoutInCell="1" allowOverlap="1" wp14:anchorId="738F0943" wp14:editId="1B9A75A8">
            <wp:simplePos x="0" y="0"/>
            <wp:positionH relativeFrom="column">
              <wp:posOffset>656908</wp:posOffset>
            </wp:positionH>
            <wp:positionV relativeFrom="paragraph">
              <wp:posOffset>2530476</wp:posOffset>
            </wp:positionV>
            <wp:extent cx="4719954" cy="4719954"/>
            <wp:effectExtent l="0" t="0" r="5080" b="5080"/>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719954" cy="4719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6D9CD" w14:textId="5CD1419C"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p w14:paraId="381BA227" w14:textId="1C41EF9A" w:rsidR="00966343" w:rsidRDefault="00966343" w:rsidP="000846BE">
      <w:pPr>
        <w:jc w:val="center"/>
        <w:rPr>
          <w:rFonts w:ascii="Open Sans" w:hAnsi="Open Sans" w:cs="Open Sans"/>
          <w:b/>
          <w:bCs/>
          <w:sz w:val="44"/>
          <w:szCs w:val="44"/>
        </w:rPr>
      </w:pPr>
    </w:p>
    <w:p w14:paraId="70891C5F" w14:textId="77777777" w:rsidR="009761A4" w:rsidRDefault="00C52554" w:rsidP="00C52554">
      <w:pPr>
        <w:tabs>
          <w:tab w:val="left" w:pos="6728"/>
        </w:tabs>
        <w:rPr>
          <w:rFonts w:ascii="Open Sans" w:hAnsi="Open Sans" w:cs="Open Sans"/>
          <w:b/>
          <w:bCs/>
          <w:sz w:val="44"/>
          <w:szCs w:val="44"/>
        </w:rPr>
      </w:pPr>
      <w:r>
        <w:rPr>
          <w:rFonts w:ascii="Open Sans" w:hAnsi="Open Sans" w:cs="Open Sans"/>
          <w:b/>
          <w:bCs/>
          <w:sz w:val="44"/>
          <w:szCs w:val="44"/>
        </w:rPr>
        <w:tab/>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68"/>
        <w:gridCol w:w="6537"/>
      </w:tblGrid>
      <w:tr w:rsidR="009761A4" w:rsidRPr="009761A4" w14:paraId="19DF1E28" w14:textId="77777777" w:rsidTr="009761A4">
        <w:trPr>
          <w:trHeight w:val="373"/>
        </w:trPr>
        <w:tc>
          <w:tcPr>
            <w:tcW w:w="3268" w:type="dxa"/>
            <w:shd w:val="clear" w:color="auto" w:fill="D9D9D9" w:themeFill="background1" w:themeFillShade="D9"/>
            <w:hideMark/>
          </w:tcPr>
          <w:p w14:paraId="571262A5" w14:textId="77777777" w:rsidR="009761A4" w:rsidRPr="009761A4" w:rsidRDefault="009761A4" w:rsidP="009761A4">
            <w:pPr>
              <w:spacing w:after="0" w:line="240" w:lineRule="auto"/>
              <w:rPr>
                <w:rFonts w:ascii="Open Sans" w:eastAsia="Times New Roman" w:hAnsi="Open Sans" w:cs="Open Sans"/>
                <w:b/>
                <w:bCs/>
                <w:color w:val="333333"/>
                <w:sz w:val="24"/>
                <w:szCs w:val="24"/>
                <w:lang w:eastAsia="en-GB"/>
              </w:rPr>
            </w:pPr>
            <w:r w:rsidRPr="009761A4">
              <w:rPr>
                <w:rFonts w:ascii="Open Sans" w:eastAsia="Times New Roman" w:hAnsi="Open Sans" w:cs="Open Sans"/>
                <w:b/>
                <w:bCs/>
                <w:color w:val="333333"/>
                <w:sz w:val="24"/>
                <w:szCs w:val="24"/>
                <w:lang w:eastAsia="en-GB"/>
              </w:rPr>
              <w:t>Sensor Type</w:t>
            </w:r>
          </w:p>
        </w:tc>
        <w:tc>
          <w:tcPr>
            <w:tcW w:w="6537" w:type="dxa"/>
            <w:shd w:val="clear" w:color="auto" w:fill="FFFFFF"/>
            <w:hideMark/>
          </w:tcPr>
          <w:p w14:paraId="775F30C6" w14:textId="77777777" w:rsidR="009761A4" w:rsidRPr="009761A4" w:rsidRDefault="009761A4" w:rsidP="009761A4">
            <w:pPr>
              <w:spacing w:after="0" w:line="240" w:lineRule="auto"/>
              <w:rPr>
                <w:rFonts w:ascii="Open Sans" w:eastAsia="Times New Roman" w:hAnsi="Open Sans" w:cs="Open Sans"/>
                <w:color w:val="333333"/>
                <w:sz w:val="24"/>
                <w:szCs w:val="24"/>
                <w:lang w:eastAsia="en-GB"/>
              </w:rPr>
            </w:pPr>
            <w:r w:rsidRPr="009761A4">
              <w:rPr>
                <w:rFonts w:ascii="Open Sans" w:eastAsia="Times New Roman" w:hAnsi="Open Sans" w:cs="Open Sans"/>
                <w:color w:val="333333"/>
                <w:sz w:val="24"/>
                <w:szCs w:val="24"/>
                <w:lang w:eastAsia="en-GB"/>
              </w:rPr>
              <w:t>Pt100 (100 Ohms @ 0°C) to IEC 751, Class B, 4 wire</w:t>
            </w:r>
          </w:p>
        </w:tc>
      </w:tr>
      <w:tr w:rsidR="009761A4" w:rsidRPr="009761A4" w14:paraId="2322A186" w14:textId="77777777" w:rsidTr="009761A4">
        <w:trPr>
          <w:trHeight w:val="373"/>
        </w:trPr>
        <w:tc>
          <w:tcPr>
            <w:tcW w:w="3268" w:type="dxa"/>
            <w:shd w:val="clear" w:color="auto" w:fill="D9D9D9" w:themeFill="background1" w:themeFillShade="D9"/>
            <w:hideMark/>
          </w:tcPr>
          <w:p w14:paraId="1F94B2AF" w14:textId="77777777" w:rsidR="009761A4" w:rsidRPr="009761A4" w:rsidRDefault="009761A4" w:rsidP="009761A4">
            <w:pPr>
              <w:spacing w:after="0" w:line="240" w:lineRule="auto"/>
              <w:rPr>
                <w:rFonts w:ascii="Open Sans" w:eastAsia="Times New Roman" w:hAnsi="Open Sans" w:cs="Open Sans"/>
                <w:b/>
                <w:bCs/>
                <w:color w:val="333333"/>
                <w:sz w:val="24"/>
                <w:szCs w:val="24"/>
                <w:lang w:eastAsia="en-GB"/>
              </w:rPr>
            </w:pPr>
            <w:r w:rsidRPr="009761A4">
              <w:rPr>
                <w:rFonts w:ascii="Open Sans" w:eastAsia="Times New Roman" w:hAnsi="Open Sans" w:cs="Open Sans"/>
                <w:b/>
                <w:bCs/>
                <w:color w:val="333333"/>
                <w:sz w:val="24"/>
                <w:szCs w:val="24"/>
                <w:lang w:eastAsia="en-GB"/>
              </w:rPr>
              <w:t>Probe Diameter</w:t>
            </w:r>
          </w:p>
        </w:tc>
        <w:tc>
          <w:tcPr>
            <w:tcW w:w="6537" w:type="dxa"/>
            <w:shd w:val="clear" w:color="auto" w:fill="FFFFFF"/>
            <w:hideMark/>
          </w:tcPr>
          <w:p w14:paraId="2697A85C" w14:textId="77777777" w:rsidR="009761A4" w:rsidRPr="009761A4" w:rsidRDefault="009761A4" w:rsidP="009761A4">
            <w:pPr>
              <w:spacing w:after="0" w:line="240" w:lineRule="auto"/>
              <w:rPr>
                <w:rFonts w:ascii="Open Sans" w:eastAsia="Times New Roman" w:hAnsi="Open Sans" w:cs="Open Sans"/>
                <w:color w:val="333333"/>
                <w:sz w:val="24"/>
                <w:szCs w:val="24"/>
                <w:lang w:eastAsia="en-GB"/>
              </w:rPr>
            </w:pPr>
            <w:r w:rsidRPr="009761A4">
              <w:rPr>
                <w:rFonts w:ascii="Open Sans" w:eastAsia="Times New Roman" w:hAnsi="Open Sans" w:cs="Open Sans"/>
                <w:color w:val="333333"/>
                <w:sz w:val="24"/>
                <w:szCs w:val="24"/>
                <w:lang w:eastAsia="en-GB"/>
              </w:rPr>
              <w:t>6mm</w:t>
            </w:r>
          </w:p>
        </w:tc>
      </w:tr>
      <w:tr w:rsidR="009761A4" w:rsidRPr="009761A4" w14:paraId="3B1F318D" w14:textId="77777777" w:rsidTr="009761A4">
        <w:trPr>
          <w:trHeight w:val="373"/>
        </w:trPr>
        <w:tc>
          <w:tcPr>
            <w:tcW w:w="3268" w:type="dxa"/>
            <w:shd w:val="clear" w:color="auto" w:fill="D9D9D9" w:themeFill="background1" w:themeFillShade="D9"/>
            <w:hideMark/>
          </w:tcPr>
          <w:p w14:paraId="029B4BD4" w14:textId="77777777" w:rsidR="009761A4" w:rsidRPr="009761A4" w:rsidRDefault="009761A4" w:rsidP="009761A4">
            <w:pPr>
              <w:spacing w:after="0" w:line="240" w:lineRule="auto"/>
              <w:rPr>
                <w:rFonts w:ascii="Open Sans" w:eastAsia="Times New Roman" w:hAnsi="Open Sans" w:cs="Open Sans"/>
                <w:b/>
                <w:bCs/>
                <w:color w:val="333333"/>
                <w:sz w:val="24"/>
                <w:szCs w:val="24"/>
                <w:lang w:eastAsia="en-GB"/>
              </w:rPr>
            </w:pPr>
            <w:r w:rsidRPr="009761A4">
              <w:rPr>
                <w:rFonts w:ascii="Open Sans" w:eastAsia="Times New Roman" w:hAnsi="Open Sans" w:cs="Open Sans"/>
                <w:b/>
                <w:bCs/>
                <w:color w:val="333333"/>
                <w:sz w:val="24"/>
                <w:szCs w:val="24"/>
                <w:lang w:eastAsia="en-GB"/>
              </w:rPr>
              <w:t>Probe Length</w:t>
            </w:r>
          </w:p>
        </w:tc>
        <w:tc>
          <w:tcPr>
            <w:tcW w:w="6537" w:type="dxa"/>
            <w:shd w:val="clear" w:color="auto" w:fill="FFFFFF"/>
            <w:hideMark/>
          </w:tcPr>
          <w:p w14:paraId="1AB8B5B2" w14:textId="7741D31E" w:rsidR="009761A4" w:rsidRPr="009761A4" w:rsidRDefault="009761A4" w:rsidP="009761A4">
            <w:pPr>
              <w:spacing w:after="0" w:line="240" w:lineRule="auto"/>
              <w:rPr>
                <w:rFonts w:ascii="Open Sans" w:eastAsia="Times New Roman" w:hAnsi="Open Sans" w:cs="Open Sans"/>
                <w:color w:val="333333"/>
                <w:sz w:val="24"/>
                <w:szCs w:val="24"/>
                <w:lang w:eastAsia="en-GB"/>
              </w:rPr>
            </w:pPr>
            <w:r w:rsidRPr="009761A4">
              <w:rPr>
                <w:rFonts w:ascii="Open Sans" w:eastAsia="Times New Roman" w:hAnsi="Open Sans" w:cs="Open Sans"/>
                <w:color w:val="333333"/>
                <w:sz w:val="24"/>
                <w:szCs w:val="24"/>
                <w:lang w:eastAsia="en-GB"/>
              </w:rPr>
              <w:t>200mm</w:t>
            </w:r>
          </w:p>
        </w:tc>
      </w:tr>
      <w:tr w:rsidR="009761A4" w:rsidRPr="009761A4" w14:paraId="61129A24" w14:textId="77777777" w:rsidTr="009761A4">
        <w:trPr>
          <w:trHeight w:val="347"/>
        </w:trPr>
        <w:tc>
          <w:tcPr>
            <w:tcW w:w="3268" w:type="dxa"/>
            <w:shd w:val="clear" w:color="auto" w:fill="D9D9D9" w:themeFill="background1" w:themeFillShade="D9"/>
            <w:hideMark/>
          </w:tcPr>
          <w:p w14:paraId="36BCCE6E" w14:textId="77777777" w:rsidR="009761A4" w:rsidRPr="009761A4" w:rsidRDefault="009761A4" w:rsidP="009761A4">
            <w:pPr>
              <w:spacing w:after="0" w:line="240" w:lineRule="auto"/>
              <w:rPr>
                <w:rFonts w:ascii="Open Sans" w:eastAsia="Times New Roman" w:hAnsi="Open Sans" w:cs="Open Sans"/>
                <w:b/>
                <w:bCs/>
                <w:color w:val="333333"/>
                <w:sz w:val="24"/>
                <w:szCs w:val="24"/>
                <w:lang w:eastAsia="en-GB"/>
              </w:rPr>
            </w:pPr>
            <w:r w:rsidRPr="009761A4">
              <w:rPr>
                <w:rFonts w:ascii="Open Sans" w:eastAsia="Times New Roman" w:hAnsi="Open Sans" w:cs="Open Sans"/>
                <w:b/>
                <w:bCs/>
                <w:color w:val="333333"/>
                <w:sz w:val="24"/>
                <w:szCs w:val="24"/>
                <w:lang w:eastAsia="en-GB"/>
              </w:rPr>
              <w:t>Sheath Material</w:t>
            </w:r>
          </w:p>
        </w:tc>
        <w:tc>
          <w:tcPr>
            <w:tcW w:w="6537" w:type="dxa"/>
            <w:shd w:val="clear" w:color="auto" w:fill="FFFFFF"/>
            <w:hideMark/>
          </w:tcPr>
          <w:p w14:paraId="0448347F" w14:textId="77777777" w:rsidR="009761A4" w:rsidRPr="009761A4" w:rsidRDefault="009761A4" w:rsidP="009761A4">
            <w:pPr>
              <w:spacing w:after="0" w:line="240" w:lineRule="auto"/>
              <w:rPr>
                <w:rFonts w:ascii="Open Sans" w:eastAsia="Times New Roman" w:hAnsi="Open Sans" w:cs="Open Sans"/>
                <w:color w:val="333333"/>
                <w:sz w:val="24"/>
                <w:szCs w:val="24"/>
                <w:lang w:eastAsia="en-GB"/>
              </w:rPr>
            </w:pPr>
            <w:r w:rsidRPr="009761A4">
              <w:rPr>
                <w:rFonts w:ascii="Open Sans" w:eastAsia="Times New Roman" w:hAnsi="Open Sans" w:cs="Open Sans"/>
                <w:color w:val="333333"/>
                <w:sz w:val="24"/>
                <w:szCs w:val="24"/>
                <w:lang w:eastAsia="en-GB"/>
              </w:rPr>
              <w:t xml:space="preserve">316 stainless </w:t>
            </w:r>
            <w:proofErr w:type="gramStart"/>
            <w:r w:rsidRPr="009761A4">
              <w:rPr>
                <w:rFonts w:ascii="Open Sans" w:eastAsia="Times New Roman" w:hAnsi="Open Sans" w:cs="Open Sans"/>
                <w:color w:val="333333"/>
                <w:sz w:val="24"/>
                <w:szCs w:val="24"/>
                <w:lang w:eastAsia="en-GB"/>
              </w:rPr>
              <w:t>steel</w:t>
            </w:r>
            <w:proofErr w:type="gramEnd"/>
          </w:p>
        </w:tc>
      </w:tr>
      <w:tr w:rsidR="009761A4" w:rsidRPr="009761A4" w14:paraId="41E122DD" w14:textId="77777777" w:rsidTr="009761A4">
        <w:trPr>
          <w:trHeight w:val="373"/>
        </w:trPr>
        <w:tc>
          <w:tcPr>
            <w:tcW w:w="3268" w:type="dxa"/>
            <w:shd w:val="clear" w:color="auto" w:fill="D9D9D9" w:themeFill="background1" w:themeFillShade="D9"/>
            <w:hideMark/>
          </w:tcPr>
          <w:p w14:paraId="21B04526" w14:textId="77777777" w:rsidR="009761A4" w:rsidRPr="009761A4" w:rsidRDefault="009761A4" w:rsidP="009761A4">
            <w:pPr>
              <w:spacing w:after="0" w:line="240" w:lineRule="auto"/>
              <w:rPr>
                <w:rFonts w:ascii="Open Sans" w:eastAsia="Times New Roman" w:hAnsi="Open Sans" w:cs="Open Sans"/>
                <w:b/>
                <w:bCs/>
                <w:color w:val="333333"/>
                <w:sz w:val="24"/>
                <w:szCs w:val="24"/>
                <w:lang w:eastAsia="en-GB"/>
              </w:rPr>
            </w:pPr>
            <w:r w:rsidRPr="009761A4">
              <w:rPr>
                <w:rFonts w:ascii="Open Sans" w:eastAsia="Times New Roman" w:hAnsi="Open Sans" w:cs="Open Sans"/>
                <w:b/>
                <w:bCs/>
                <w:color w:val="333333"/>
                <w:sz w:val="24"/>
                <w:szCs w:val="24"/>
                <w:lang w:eastAsia="en-GB"/>
              </w:rPr>
              <w:t>Head Type</w:t>
            </w:r>
          </w:p>
        </w:tc>
        <w:tc>
          <w:tcPr>
            <w:tcW w:w="6537" w:type="dxa"/>
            <w:shd w:val="clear" w:color="auto" w:fill="FFFFFF"/>
            <w:hideMark/>
          </w:tcPr>
          <w:p w14:paraId="02599621" w14:textId="77777777" w:rsidR="009761A4" w:rsidRPr="009761A4" w:rsidRDefault="009761A4" w:rsidP="009761A4">
            <w:pPr>
              <w:spacing w:after="0" w:line="240" w:lineRule="auto"/>
              <w:rPr>
                <w:rFonts w:ascii="Open Sans" w:eastAsia="Times New Roman" w:hAnsi="Open Sans" w:cs="Open Sans"/>
                <w:color w:val="333333"/>
                <w:sz w:val="24"/>
                <w:szCs w:val="24"/>
                <w:lang w:eastAsia="en-GB"/>
              </w:rPr>
            </w:pPr>
            <w:r w:rsidRPr="009761A4">
              <w:rPr>
                <w:rFonts w:ascii="Open Sans" w:eastAsia="Times New Roman" w:hAnsi="Open Sans" w:cs="Open Sans"/>
                <w:color w:val="333333"/>
                <w:sz w:val="24"/>
                <w:szCs w:val="24"/>
                <w:lang w:eastAsia="en-GB"/>
              </w:rPr>
              <w:t>KNE</w:t>
            </w:r>
          </w:p>
        </w:tc>
      </w:tr>
      <w:tr w:rsidR="009761A4" w:rsidRPr="009761A4" w14:paraId="3B6CDB9A" w14:textId="77777777" w:rsidTr="009761A4">
        <w:trPr>
          <w:trHeight w:val="373"/>
        </w:trPr>
        <w:tc>
          <w:tcPr>
            <w:tcW w:w="3268" w:type="dxa"/>
            <w:shd w:val="clear" w:color="auto" w:fill="D9D9D9" w:themeFill="background1" w:themeFillShade="D9"/>
            <w:hideMark/>
          </w:tcPr>
          <w:p w14:paraId="75035EF0" w14:textId="77777777" w:rsidR="009761A4" w:rsidRPr="009761A4" w:rsidRDefault="009761A4" w:rsidP="009761A4">
            <w:pPr>
              <w:spacing w:after="0" w:line="240" w:lineRule="auto"/>
              <w:rPr>
                <w:rFonts w:ascii="Open Sans" w:eastAsia="Times New Roman" w:hAnsi="Open Sans" w:cs="Open Sans"/>
                <w:b/>
                <w:bCs/>
                <w:color w:val="333333"/>
                <w:sz w:val="24"/>
                <w:szCs w:val="24"/>
                <w:lang w:eastAsia="en-GB"/>
              </w:rPr>
            </w:pPr>
            <w:r w:rsidRPr="009761A4">
              <w:rPr>
                <w:rFonts w:ascii="Open Sans" w:eastAsia="Times New Roman" w:hAnsi="Open Sans" w:cs="Open Sans"/>
                <w:b/>
                <w:bCs/>
                <w:color w:val="333333"/>
                <w:sz w:val="24"/>
                <w:szCs w:val="24"/>
                <w:lang w:eastAsia="en-GB"/>
              </w:rPr>
              <w:t>Termination Type</w:t>
            </w:r>
          </w:p>
        </w:tc>
        <w:tc>
          <w:tcPr>
            <w:tcW w:w="6537" w:type="dxa"/>
            <w:shd w:val="clear" w:color="auto" w:fill="FFFFFF"/>
            <w:hideMark/>
          </w:tcPr>
          <w:p w14:paraId="1D5E0830" w14:textId="77777777" w:rsidR="009761A4" w:rsidRPr="009761A4" w:rsidRDefault="009761A4" w:rsidP="009761A4">
            <w:pPr>
              <w:spacing w:after="0" w:line="240" w:lineRule="auto"/>
              <w:rPr>
                <w:rFonts w:ascii="Open Sans" w:eastAsia="Times New Roman" w:hAnsi="Open Sans" w:cs="Open Sans"/>
                <w:color w:val="333333"/>
                <w:sz w:val="24"/>
                <w:szCs w:val="24"/>
                <w:lang w:eastAsia="en-GB"/>
              </w:rPr>
            </w:pPr>
            <w:r w:rsidRPr="009761A4">
              <w:rPr>
                <w:rFonts w:ascii="Open Sans" w:eastAsia="Times New Roman" w:hAnsi="Open Sans" w:cs="Open Sans"/>
                <w:color w:val="333333"/>
                <w:sz w:val="24"/>
                <w:szCs w:val="24"/>
                <w:lang w:eastAsia="en-GB"/>
              </w:rPr>
              <w:t>4 wire connection block, M20 x 1.5mm cable entry (gland included)</w:t>
            </w:r>
          </w:p>
        </w:tc>
      </w:tr>
      <w:tr w:rsidR="009761A4" w:rsidRPr="009761A4" w14:paraId="62AF73E9" w14:textId="77777777" w:rsidTr="009761A4">
        <w:trPr>
          <w:trHeight w:val="373"/>
        </w:trPr>
        <w:tc>
          <w:tcPr>
            <w:tcW w:w="3268" w:type="dxa"/>
            <w:shd w:val="clear" w:color="auto" w:fill="D9D9D9" w:themeFill="background1" w:themeFillShade="D9"/>
            <w:hideMark/>
          </w:tcPr>
          <w:p w14:paraId="5A316555" w14:textId="77777777" w:rsidR="009761A4" w:rsidRPr="009761A4" w:rsidRDefault="009761A4" w:rsidP="009761A4">
            <w:pPr>
              <w:spacing w:after="0" w:line="240" w:lineRule="auto"/>
              <w:rPr>
                <w:rFonts w:ascii="Open Sans" w:eastAsia="Times New Roman" w:hAnsi="Open Sans" w:cs="Open Sans"/>
                <w:b/>
                <w:bCs/>
                <w:color w:val="333333"/>
                <w:sz w:val="24"/>
                <w:szCs w:val="24"/>
                <w:lang w:eastAsia="en-GB"/>
              </w:rPr>
            </w:pPr>
            <w:r w:rsidRPr="009761A4">
              <w:rPr>
                <w:rFonts w:ascii="Open Sans" w:eastAsia="Times New Roman" w:hAnsi="Open Sans" w:cs="Open Sans"/>
                <w:b/>
                <w:bCs/>
                <w:color w:val="333333"/>
                <w:sz w:val="24"/>
                <w:szCs w:val="24"/>
                <w:lang w:eastAsia="en-GB"/>
              </w:rPr>
              <w:t>Max. Temperature</w:t>
            </w:r>
          </w:p>
        </w:tc>
        <w:tc>
          <w:tcPr>
            <w:tcW w:w="6537" w:type="dxa"/>
            <w:shd w:val="clear" w:color="auto" w:fill="FFFFFF"/>
            <w:hideMark/>
          </w:tcPr>
          <w:p w14:paraId="3409452C" w14:textId="77777777" w:rsidR="009761A4" w:rsidRPr="009761A4" w:rsidRDefault="009761A4" w:rsidP="009761A4">
            <w:pPr>
              <w:spacing w:after="0" w:line="240" w:lineRule="auto"/>
              <w:rPr>
                <w:rFonts w:ascii="Open Sans" w:eastAsia="Times New Roman" w:hAnsi="Open Sans" w:cs="Open Sans"/>
                <w:color w:val="333333"/>
                <w:sz w:val="24"/>
                <w:szCs w:val="24"/>
                <w:lang w:eastAsia="en-GB"/>
              </w:rPr>
            </w:pPr>
            <w:r w:rsidRPr="009761A4">
              <w:rPr>
                <w:rFonts w:ascii="Open Sans" w:eastAsia="Times New Roman" w:hAnsi="Open Sans" w:cs="Open Sans"/>
                <w:color w:val="333333"/>
                <w:sz w:val="24"/>
                <w:szCs w:val="24"/>
                <w:lang w:eastAsia="en-GB"/>
              </w:rPr>
              <w:t>+450°C (connection head @ 170°C)</w:t>
            </w:r>
          </w:p>
        </w:tc>
      </w:tr>
      <w:tr w:rsidR="009761A4" w:rsidRPr="009761A4" w14:paraId="09664986" w14:textId="77777777" w:rsidTr="009761A4">
        <w:trPr>
          <w:trHeight w:val="373"/>
        </w:trPr>
        <w:tc>
          <w:tcPr>
            <w:tcW w:w="3268" w:type="dxa"/>
            <w:shd w:val="clear" w:color="auto" w:fill="D9D9D9" w:themeFill="background1" w:themeFillShade="D9"/>
            <w:hideMark/>
          </w:tcPr>
          <w:p w14:paraId="7FFEA40E" w14:textId="77777777" w:rsidR="009761A4" w:rsidRPr="009761A4" w:rsidRDefault="009761A4" w:rsidP="009761A4">
            <w:pPr>
              <w:spacing w:after="0" w:line="240" w:lineRule="auto"/>
              <w:rPr>
                <w:rFonts w:ascii="Open Sans" w:eastAsia="Times New Roman" w:hAnsi="Open Sans" w:cs="Open Sans"/>
                <w:b/>
                <w:bCs/>
                <w:color w:val="333333"/>
                <w:sz w:val="24"/>
                <w:szCs w:val="24"/>
                <w:lang w:eastAsia="en-GB"/>
              </w:rPr>
            </w:pPr>
            <w:r w:rsidRPr="009761A4">
              <w:rPr>
                <w:rFonts w:ascii="Open Sans" w:eastAsia="Times New Roman" w:hAnsi="Open Sans" w:cs="Open Sans"/>
                <w:b/>
                <w:bCs/>
                <w:color w:val="333333"/>
                <w:sz w:val="24"/>
                <w:szCs w:val="24"/>
                <w:lang w:eastAsia="en-GB"/>
              </w:rPr>
              <w:t>Min. Temperature</w:t>
            </w:r>
          </w:p>
        </w:tc>
        <w:tc>
          <w:tcPr>
            <w:tcW w:w="6537" w:type="dxa"/>
            <w:shd w:val="clear" w:color="auto" w:fill="FFFFFF"/>
            <w:hideMark/>
          </w:tcPr>
          <w:p w14:paraId="66E8BB4C" w14:textId="77777777" w:rsidR="009761A4" w:rsidRPr="009761A4" w:rsidRDefault="009761A4" w:rsidP="009761A4">
            <w:pPr>
              <w:spacing w:after="0" w:line="240" w:lineRule="auto"/>
              <w:rPr>
                <w:rFonts w:ascii="Open Sans" w:eastAsia="Times New Roman" w:hAnsi="Open Sans" w:cs="Open Sans"/>
                <w:color w:val="333333"/>
                <w:sz w:val="24"/>
                <w:szCs w:val="24"/>
                <w:lang w:eastAsia="en-GB"/>
              </w:rPr>
            </w:pPr>
            <w:r w:rsidRPr="009761A4">
              <w:rPr>
                <w:rFonts w:ascii="Open Sans" w:eastAsia="Times New Roman" w:hAnsi="Open Sans" w:cs="Open Sans"/>
                <w:color w:val="333333"/>
                <w:sz w:val="24"/>
                <w:szCs w:val="24"/>
                <w:lang w:eastAsia="en-GB"/>
              </w:rPr>
              <w:t>-50°C</w:t>
            </w:r>
          </w:p>
        </w:tc>
      </w:tr>
      <w:tr w:rsidR="009761A4" w:rsidRPr="009761A4" w14:paraId="5E588085" w14:textId="77777777" w:rsidTr="009761A4">
        <w:trPr>
          <w:trHeight w:val="373"/>
        </w:trPr>
        <w:tc>
          <w:tcPr>
            <w:tcW w:w="3268" w:type="dxa"/>
            <w:shd w:val="clear" w:color="auto" w:fill="D9D9D9" w:themeFill="background1" w:themeFillShade="D9"/>
            <w:hideMark/>
          </w:tcPr>
          <w:p w14:paraId="341F5746" w14:textId="77777777" w:rsidR="009761A4" w:rsidRPr="009761A4" w:rsidRDefault="009761A4" w:rsidP="009761A4">
            <w:pPr>
              <w:spacing w:after="0" w:line="240" w:lineRule="auto"/>
              <w:rPr>
                <w:rFonts w:ascii="Open Sans" w:eastAsia="Times New Roman" w:hAnsi="Open Sans" w:cs="Open Sans"/>
                <w:b/>
                <w:bCs/>
                <w:color w:val="333333"/>
                <w:sz w:val="24"/>
                <w:szCs w:val="24"/>
                <w:lang w:eastAsia="en-GB"/>
              </w:rPr>
            </w:pPr>
            <w:r w:rsidRPr="009761A4">
              <w:rPr>
                <w:rFonts w:ascii="Open Sans" w:eastAsia="Times New Roman" w:hAnsi="Open Sans" w:cs="Open Sans"/>
                <w:b/>
                <w:bCs/>
                <w:color w:val="333333"/>
                <w:sz w:val="24"/>
                <w:szCs w:val="24"/>
                <w:lang w:eastAsia="en-GB"/>
              </w:rPr>
              <w:t>IP Rating</w:t>
            </w:r>
          </w:p>
        </w:tc>
        <w:tc>
          <w:tcPr>
            <w:tcW w:w="6537" w:type="dxa"/>
            <w:shd w:val="clear" w:color="auto" w:fill="FFFFFF"/>
            <w:hideMark/>
          </w:tcPr>
          <w:p w14:paraId="3163D7BF" w14:textId="77777777" w:rsidR="009761A4" w:rsidRPr="009761A4" w:rsidRDefault="009761A4" w:rsidP="009761A4">
            <w:pPr>
              <w:spacing w:after="0" w:line="240" w:lineRule="auto"/>
              <w:rPr>
                <w:rFonts w:ascii="Open Sans" w:eastAsia="Times New Roman" w:hAnsi="Open Sans" w:cs="Open Sans"/>
                <w:color w:val="333333"/>
                <w:sz w:val="24"/>
                <w:szCs w:val="24"/>
                <w:lang w:eastAsia="en-GB"/>
              </w:rPr>
            </w:pPr>
            <w:r w:rsidRPr="009761A4">
              <w:rPr>
                <w:rFonts w:ascii="Open Sans" w:eastAsia="Times New Roman" w:hAnsi="Open Sans" w:cs="Open Sans"/>
                <w:color w:val="333333"/>
                <w:sz w:val="24"/>
                <w:szCs w:val="24"/>
                <w:lang w:eastAsia="en-GB"/>
              </w:rPr>
              <w:t>IP67</w:t>
            </w:r>
          </w:p>
        </w:tc>
      </w:tr>
      <w:tr w:rsidR="009761A4" w:rsidRPr="009761A4" w14:paraId="621D0B67" w14:textId="77777777" w:rsidTr="009761A4">
        <w:trPr>
          <w:trHeight w:val="373"/>
        </w:trPr>
        <w:tc>
          <w:tcPr>
            <w:tcW w:w="3268" w:type="dxa"/>
            <w:shd w:val="clear" w:color="auto" w:fill="D9D9D9" w:themeFill="background1" w:themeFillShade="D9"/>
            <w:hideMark/>
          </w:tcPr>
          <w:p w14:paraId="044748C2" w14:textId="77777777" w:rsidR="009761A4" w:rsidRPr="009761A4" w:rsidRDefault="009761A4" w:rsidP="009761A4">
            <w:pPr>
              <w:spacing w:after="0" w:line="240" w:lineRule="auto"/>
              <w:rPr>
                <w:rFonts w:ascii="Open Sans" w:eastAsia="Times New Roman" w:hAnsi="Open Sans" w:cs="Open Sans"/>
                <w:b/>
                <w:bCs/>
                <w:color w:val="333333"/>
                <w:sz w:val="24"/>
                <w:szCs w:val="24"/>
                <w:lang w:eastAsia="en-GB"/>
              </w:rPr>
            </w:pPr>
            <w:r w:rsidRPr="009761A4">
              <w:rPr>
                <w:rFonts w:ascii="Open Sans" w:eastAsia="Times New Roman" w:hAnsi="Open Sans" w:cs="Open Sans"/>
                <w:b/>
                <w:bCs/>
                <w:color w:val="333333"/>
                <w:sz w:val="24"/>
                <w:szCs w:val="24"/>
                <w:lang w:eastAsia="en-GB"/>
              </w:rPr>
              <w:t>Accuracy</w:t>
            </w:r>
          </w:p>
        </w:tc>
        <w:tc>
          <w:tcPr>
            <w:tcW w:w="6537" w:type="dxa"/>
            <w:shd w:val="clear" w:color="auto" w:fill="FFFFFF"/>
            <w:hideMark/>
          </w:tcPr>
          <w:p w14:paraId="3DBEF72B" w14:textId="77777777" w:rsidR="009761A4" w:rsidRPr="009761A4" w:rsidRDefault="009761A4" w:rsidP="009761A4">
            <w:pPr>
              <w:spacing w:after="0" w:line="240" w:lineRule="auto"/>
              <w:rPr>
                <w:rFonts w:ascii="Open Sans" w:eastAsia="Times New Roman" w:hAnsi="Open Sans" w:cs="Open Sans"/>
                <w:color w:val="333333"/>
                <w:sz w:val="24"/>
                <w:szCs w:val="24"/>
                <w:lang w:eastAsia="en-GB"/>
              </w:rPr>
            </w:pPr>
            <w:r w:rsidRPr="009761A4">
              <w:rPr>
                <w:rFonts w:ascii="Open Sans" w:eastAsia="Times New Roman" w:hAnsi="Open Sans" w:cs="Open Sans"/>
                <w:color w:val="333333"/>
                <w:sz w:val="24"/>
                <w:szCs w:val="24"/>
                <w:lang w:eastAsia="en-GB"/>
              </w:rPr>
              <w:t>Class B</w:t>
            </w:r>
          </w:p>
        </w:tc>
      </w:tr>
      <w:tr w:rsidR="009761A4" w:rsidRPr="009761A4" w14:paraId="22B9394A" w14:textId="77777777" w:rsidTr="009761A4">
        <w:trPr>
          <w:trHeight w:val="347"/>
        </w:trPr>
        <w:tc>
          <w:tcPr>
            <w:tcW w:w="3268" w:type="dxa"/>
            <w:shd w:val="clear" w:color="auto" w:fill="D9D9D9" w:themeFill="background1" w:themeFillShade="D9"/>
            <w:hideMark/>
          </w:tcPr>
          <w:p w14:paraId="0F4B6602" w14:textId="77777777" w:rsidR="009761A4" w:rsidRPr="009761A4" w:rsidRDefault="009761A4" w:rsidP="009761A4">
            <w:pPr>
              <w:spacing w:after="0" w:line="240" w:lineRule="auto"/>
              <w:rPr>
                <w:rFonts w:ascii="Open Sans" w:eastAsia="Times New Roman" w:hAnsi="Open Sans" w:cs="Open Sans"/>
                <w:b/>
                <w:bCs/>
                <w:color w:val="333333"/>
                <w:sz w:val="24"/>
                <w:szCs w:val="24"/>
                <w:lang w:eastAsia="en-GB"/>
              </w:rPr>
            </w:pPr>
            <w:r w:rsidRPr="009761A4">
              <w:rPr>
                <w:rFonts w:ascii="Open Sans" w:eastAsia="Times New Roman" w:hAnsi="Open Sans" w:cs="Open Sans"/>
                <w:b/>
                <w:bCs/>
                <w:color w:val="333333"/>
                <w:sz w:val="24"/>
                <w:szCs w:val="24"/>
                <w:lang w:eastAsia="en-GB"/>
              </w:rPr>
              <w:t>Number of Wires</w:t>
            </w:r>
          </w:p>
        </w:tc>
        <w:tc>
          <w:tcPr>
            <w:tcW w:w="6537" w:type="dxa"/>
            <w:shd w:val="clear" w:color="auto" w:fill="FFFFFF"/>
            <w:hideMark/>
          </w:tcPr>
          <w:p w14:paraId="5A950A4E" w14:textId="77777777" w:rsidR="009761A4" w:rsidRPr="009761A4" w:rsidRDefault="009761A4" w:rsidP="009761A4">
            <w:pPr>
              <w:spacing w:after="0" w:line="240" w:lineRule="auto"/>
              <w:rPr>
                <w:rFonts w:ascii="Open Sans" w:eastAsia="Times New Roman" w:hAnsi="Open Sans" w:cs="Open Sans"/>
                <w:color w:val="333333"/>
                <w:sz w:val="24"/>
                <w:szCs w:val="24"/>
                <w:lang w:eastAsia="en-GB"/>
              </w:rPr>
            </w:pPr>
            <w:r w:rsidRPr="009761A4">
              <w:rPr>
                <w:rFonts w:ascii="Open Sans" w:eastAsia="Times New Roman" w:hAnsi="Open Sans" w:cs="Open Sans"/>
                <w:color w:val="333333"/>
                <w:sz w:val="24"/>
                <w:szCs w:val="24"/>
                <w:lang w:eastAsia="en-GB"/>
              </w:rPr>
              <w:t>4</w:t>
            </w:r>
          </w:p>
        </w:tc>
      </w:tr>
    </w:tbl>
    <w:p w14:paraId="5A1D5F52" w14:textId="4BC25B0A" w:rsidR="00D74E52" w:rsidRDefault="009761A4" w:rsidP="009761A4">
      <w:pPr>
        <w:tabs>
          <w:tab w:val="left" w:pos="7650"/>
        </w:tabs>
        <w:rPr>
          <w:rFonts w:ascii="Open Sans" w:hAnsi="Open Sans" w:cs="Open Sans"/>
          <w:b/>
          <w:bCs/>
          <w:sz w:val="44"/>
          <w:szCs w:val="44"/>
        </w:rPr>
      </w:pPr>
      <w:r>
        <w:rPr>
          <w:rFonts w:ascii="Open Sans" w:hAnsi="Open Sans" w:cs="Open Sans"/>
          <w:b/>
          <w:bCs/>
          <w:sz w:val="44"/>
          <w:szCs w:val="44"/>
        </w:rPr>
        <w:tab/>
      </w: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9072" w:type="dxa"/>
        <w:jc w:val="center"/>
        <w:tblLook w:val="04A0" w:firstRow="1" w:lastRow="0" w:firstColumn="1" w:lastColumn="0" w:noHBand="0" w:noVBand="1"/>
      </w:tblPr>
      <w:tblGrid>
        <w:gridCol w:w="2127"/>
        <w:gridCol w:w="1559"/>
        <w:gridCol w:w="1691"/>
        <w:gridCol w:w="1573"/>
        <w:gridCol w:w="2122"/>
      </w:tblGrid>
      <w:tr w:rsidR="007125D3" w14:paraId="71FF597A" w14:textId="77777777" w:rsidTr="007125D3">
        <w:trPr>
          <w:jc w:val="center"/>
        </w:trPr>
        <w:tc>
          <w:tcPr>
            <w:tcW w:w="2127" w:type="dxa"/>
            <w:shd w:val="clear" w:color="auto" w:fill="BFBFBF" w:themeFill="background1" w:themeFillShade="BF"/>
          </w:tcPr>
          <w:p w14:paraId="1A615F86" w14:textId="4FF31006" w:rsidR="007125D3" w:rsidRPr="008B0DA4" w:rsidRDefault="007125D3" w:rsidP="008B0DA4">
            <w:pPr>
              <w:jc w:val="center"/>
              <w:rPr>
                <w:b/>
                <w:bCs/>
              </w:rPr>
            </w:pPr>
            <w:bookmarkStart w:id="0" w:name="_Hlk172275063"/>
            <w:r w:rsidRPr="008B0DA4">
              <w:rPr>
                <w:b/>
                <w:bCs/>
              </w:rPr>
              <w:t>Type</w:t>
            </w:r>
          </w:p>
        </w:tc>
        <w:tc>
          <w:tcPr>
            <w:tcW w:w="1559" w:type="dxa"/>
            <w:shd w:val="clear" w:color="auto" w:fill="BFBFBF" w:themeFill="background1" w:themeFillShade="BF"/>
          </w:tcPr>
          <w:p w14:paraId="5044980E" w14:textId="7C5B8220" w:rsidR="007125D3" w:rsidRPr="008B0DA4" w:rsidRDefault="007125D3" w:rsidP="008B0DA4">
            <w:pPr>
              <w:jc w:val="center"/>
              <w:rPr>
                <w:b/>
                <w:bCs/>
              </w:rPr>
            </w:pPr>
            <w:r>
              <w:rPr>
                <w:b/>
                <w:bCs/>
              </w:rPr>
              <w:t>Diameter</w:t>
            </w:r>
          </w:p>
        </w:tc>
        <w:tc>
          <w:tcPr>
            <w:tcW w:w="1691" w:type="dxa"/>
            <w:shd w:val="clear" w:color="auto" w:fill="BFBFBF" w:themeFill="background1" w:themeFillShade="BF"/>
          </w:tcPr>
          <w:p w14:paraId="728A21B5" w14:textId="1C92A57A" w:rsidR="007125D3" w:rsidRPr="008B0DA4" w:rsidRDefault="007125D3" w:rsidP="008B0DA4">
            <w:pPr>
              <w:jc w:val="center"/>
              <w:rPr>
                <w:b/>
                <w:bCs/>
              </w:rPr>
            </w:pPr>
            <w:r>
              <w:rPr>
                <w:b/>
                <w:bCs/>
              </w:rPr>
              <w:t>Length</w:t>
            </w:r>
          </w:p>
        </w:tc>
        <w:tc>
          <w:tcPr>
            <w:tcW w:w="1573" w:type="dxa"/>
            <w:shd w:val="clear" w:color="auto" w:fill="BFBFBF" w:themeFill="background1" w:themeFillShade="BF"/>
          </w:tcPr>
          <w:p w14:paraId="212DFEA2" w14:textId="49931EF1" w:rsidR="007125D3" w:rsidRPr="008B0DA4" w:rsidRDefault="007125D3" w:rsidP="008B0DA4">
            <w:pPr>
              <w:jc w:val="center"/>
              <w:rPr>
                <w:b/>
                <w:bCs/>
              </w:rPr>
            </w:pPr>
            <w:r>
              <w:rPr>
                <w:b/>
                <w:bCs/>
              </w:rPr>
              <w:t>Termination</w:t>
            </w:r>
          </w:p>
        </w:tc>
        <w:tc>
          <w:tcPr>
            <w:tcW w:w="2122" w:type="dxa"/>
            <w:shd w:val="clear" w:color="auto" w:fill="BFBFBF" w:themeFill="background1" w:themeFillShade="BF"/>
          </w:tcPr>
          <w:p w14:paraId="383C07AD" w14:textId="2C784055" w:rsidR="007125D3" w:rsidRPr="008B0DA4" w:rsidRDefault="007125D3" w:rsidP="008B0DA4">
            <w:pPr>
              <w:jc w:val="center"/>
              <w:rPr>
                <w:b/>
                <w:bCs/>
              </w:rPr>
            </w:pPr>
            <w:r>
              <w:rPr>
                <w:b/>
                <w:bCs/>
              </w:rPr>
              <w:t>O</w:t>
            </w:r>
            <w:r w:rsidRPr="008B0DA4">
              <w:rPr>
                <w:b/>
                <w:bCs/>
              </w:rPr>
              <w:t>rder Number</w:t>
            </w:r>
          </w:p>
        </w:tc>
      </w:tr>
      <w:tr w:rsidR="007125D3" w14:paraId="0192D12F" w14:textId="77777777" w:rsidTr="007125D3">
        <w:trPr>
          <w:jc w:val="center"/>
        </w:trPr>
        <w:tc>
          <w:tcPr>
            <w:tcW w:w="2127" w:type="dxa"/>
          </w:tcPr>
          <w:p w14:paraId="6C189128" w14:textId="3C53D612" w:rsidR="007125D3" w:rsidRDefault="007125D3" w:rsidP="008B0DA4">
            <w:pPr>
              <w:jc w:val="center"/>
            </w:pPr>
            <w:r>
              <w:t>Pt100</w:t>
            </w:r>
          </w:p>
        </w:tc>
        <w:tc>
          <w:tcPr>
            <w:tcW w:w="1559" w:type="dxa"/>
          </w:tcPr>
          <w:p w14:paraId="7311A8F0" w14:textId="7E5687D3" w:rsidR="007125D3" w:rsidRDefault="007125D3" w:rsidP="008B0DA4">
            <w:pPr>
              <w:jc w:val="center"/>
            </w:pPr>
            <w:r>
              <w:t>6mm</w:t>
            </w:r>
          </w:p>
        </w:tc>
        <w:tc>
          <w:tcPr>
            <w:tcW w:w="1691" w:type="dxa"/>
          </w:tcPr>
          <w:p w14:paraId="078B016B" w14:textId="0C03E2EF" w:rsidR="007125D3" w:rsidRDefault="00506D52" w:rsidP="008B0DA4">
            <w:pPr>
              <w:jc w:val="center"/>
            </w:pPr>
            <w:r>
              <w:t>2</w:t>
            </w:r>
            <w:r w:rsidR="009761A4">
              <w:t>00</w:t>
            </w:r>
            <w:r w:rsidR="007125D3">
              <w:t>mm</w:t>
            </w:r>
          </w:p>
        </w:tc>
        <w:tc>
          <w:tcPr>
            <w:tcW w:w="1573" w:type="dxa"/>
          </w:tcPr>
          <w:p w14:paraId="69A91DDE" w14:textId="3F33D609" w:rsidR="007125D3" w:rsidRDefault="007125D3" w:rsidP="008B0DA4">
            <w:pPr>
              <w:jc w:val="center"/>
            </w:pPr>
            <w:r>
              <w:t>KNE Head</w:t>
            </w:r>
          </w:p>
        </w:tc>
        <w:tc>
          <w:tcPr>
            <w:tcW w:w="2122" w:type="dxa"/>
          </w:tcPr>
          <w:p w14:paraId="7AC20DA8" w14:textId="1B499C4E" w:rsidR="007125D3" w:rsidRDefault="007125D3" w:rsidP="008B0DA4">
            <w:pPr>
              <w:jc w:val="center"/>
            </w:pPr>
            <w:r w:rsidRPr="00071799">
              <w:t>XE-</w:t>
            </w:r>
            <w:r>
              <w:t>36</w:t>
            </w:r>
            <w:r w:rsidR="00506D52">
              <w:t>5</w:t>
            </w:r>
            <w:r w:rsidR="009761A4">
              <w:t>2</w:t>
            </w:r>
            <w:r w:rsidRPr="00071799">
              <w:t>-001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4960CF75"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C52554" w:rsidRPr="00C52554">
      <w:t xml:space="preserve"> </w:t>
    </w:r>
    <w:r w:rsidR="00506D52" w:rsidRPr="00506D52">
      <w:t>XE-365</w:t>
    </w:r>
    <w:r w:rsidR="009761A4">
      <w:t>2</w:t>
    </w:r>
    <w:r w:rsidR="00506D52" w:rsidRPr="00506D52">
      <w:t>-001</w:t>
    </w:r>
    <w:r w:rsidR="00CB5110">
      <w:tab/>
    </w:r>
    <w:r w:rsidR="00CB5110">
      <w:tab/>
    </w:r>
    <w:r w:rsidR="004220D9">
      <w:fldChar w:fldCharType="begin"/>
    </w:r>
    <w:r w:rsidR="004220D9">
      <w:instrText xml:space="preserve"> DATE  \@ "MMM-yy"  \* MERGEFORMAT </w:instrText>
    </w:r>
    <w:r w:rsidR="004220D9">
      <w:fldChar w:fldCharType="separate"/>
    </w:r>
    <w:r w:rsidR="004F0E96">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3187C"/>
    <w:rsid w:val="001D2647"/>
    <w:rsid w:val="001D6448"/>
    <w:rsid w:val="00200BA8"/>
    <w:rsid w:val="00277F90"/>
    <w:rsid w:val="002B4B82"/>
    <w:rsid w:val="002C41CB"/>
    <w:rsid w:val="002E13CE"/>
    <w:rsid w:val="003135F8"/>
    <w:rsid w:val="00313A9E"/>
    <w:rsid w:val="003724A5"/>
    <w:rsid w:val="00372A1A"/>
    <w:rsid w:val="003D1288"/>
    <w:rsid w:val="00412199"/>
    <w:rsid w:val="004220D9"/>
    <w:rsid w:val="004E47F5"/>
    <w:rsid w:val="004F0E96"/>
    <w:rsid w:val="00506D52"/>
    <w:rsid w:val="005303BD"/>
    <w:rsid w:val="00563D02"/>
    <w:rsid w:val="005867C6"/>
    <w:rsid w:val="0058699E"/>
    <w:rsid w:val="005B16EB"/>
    <w:rsid w:val="005C7601"/>
    <w:rsid w:val="00617984"/>
    <w:rsid w:val="00684FEE"/>
    <w:rsid w:val="006A0AC2"/>
    <w:rsid w:val="006B7E94"/>
    <w:rsid w:val="007125D3"/>
    <w:rsid w:val="0071720F"/>
    <w:rsid w:val="00761EF7"/>
    <w:rsid w:val="00772120"/>
    <w:rsid w:val="00783D26"/>
    <w:rsid w:val="00822A6A"/>
    <w:rsid w:val="00861717"/>
    <w:rsid w:val="00894B50"/>
    <w:rsid w:val="008B0DA4"/>
    <w:rsid w:val="008C6A22"/>
    <w:rsid w:val="008E33A5"/>
    <w:rsid w:val="008F4B7B"/>
    <w:rsid w:val="00966343"/>
    <w:rsid w:val="009761A4"/>
    <w:rsid w:val="00997247"/>
    <w:rsid w:val="009F5583"/>
    <w:rsid w:val="00A01365"/>
    <w:rsid w:val="00A0145F"/>
    <w:rsid w:val="00A2446B"/>
    <w:rsid w:val="00A33BD4"/>
    <w:rsid w:val="00A568A3"/>
    <w:rsid w:val="00AA4068"/>
    <w:rsid w:val="00AB3368"/>
    <w:rsid w:val="00AE4BCA"/>
    <w:rsid w:val="00B013AF"/>
    <w:rsid w:val="00B20E63"/>
    <w:rsid w:val="00B21FB5"/>
    <w:rsid w:val="00B44DAF"/>
    <w:rsid w:val="00BB2016"/>
    <w:rsid w:val="00BD140E"/>
    <w:rsid w:val="00BE4FAA"/>
    <w:rsid w:val="00C36441"/>
    <w:rsid w:val="00C52554"/>
    <w:rsid w:val="00C61341"/>
    <w:rsid w:val="00C85F50"/>
    <w:rsid w:val="00CB5110"/>
    <w:rsid w:val="00CC3881"/>
    <w:rsid w:val="00CC62DC"/>
    <w:rsid w:val="00D15A37"/>
    <w:rsid w:val="00D175A2"/>
    <w:rsid w:val="00D547E5"/>
    <w:rsid w:val="00D74E52"/>
    <w:rsid w:val="00DD2296"/>
    <w:rsid w:val="00E17CBF"/>
    <w:rsid w:val="00E565EA"/>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295453090">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20371215">
      <w:bodyDiv w:val="1"/>
      <w:marLeft w:val="0"/>
      <w:marRight w:val="0"/>
      <w:marTop w:val="0"/>
      <w:marBottom w:val="0"/>
      <w:divBdr>
        <w:top w:val="none" w:sz="0" w:space="0" w:color="auto"/>
        <w:left w:val="none" w:sz="0" w:space="0" w:color="auto"/>
        <w:bottom w:val="none" w:sz="0" w:space="0" w:color="auto"/>
        <w:right w:val="none" w:sz="0" w:space="0" w:color="auto"/>
      </w:divBdr>
    </w:div>
    <w:div w:id="1451515423">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2024-07-22T09:50:00Z</dcterms:created>
  <dcterms:modified xsi:type="dcterms:W3CDTF">2024-07-22T09:50:00Z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