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4E417AC2" w14:textId="2BF16E5D" w:rsidR="00C52554" w:rsidRDefault="00C85F50" w:rsidP="00D74E52">
                            <w:pPr>
                              <w:jc w:val="center"/>
                              <w:rPr>
                                <w:rFonts w:ascii="Open Sans" w:hAnsi="Open Sans" w:cs="Open Sans"/>
                                <w:b/>
                                <w:bCs/>
                                <w:sz w:val="44"/>
                                <w:szCs w:val="44"/>
                              </w:rPr>
                            </w:pPr>
                            <w:r w:rsidRPr="00C85F50">
                              <w:rPr>
                                <w:rFonts w:ascii="Open Sans" w:hAnsi="Open Sans" w:cs="Open Sans"/>
                                <w:b/>
                                <w:bCs/>
                                <w:sz w:val="44"/>
                                <w:szCs w:val="44"/>
                              </w:rPr>
                              <w:t>IEC General Purpose Thermocouple Probe, Glassfibre insulated Cable with Stainless Steel Over-Braid Terminating in Bare tails</w:t>
                            </w:r>
                            <w:r w:rsidR="00C52554" w:rsidRPr="00C52554">
                              <w:rPr>
                                <w:rFonts w:ascii="Open Sans" w:hAnsi="Open Sans" w:cs="Open Sans"/>
                                <w:b/>
                                <w:bCs/>
                                <w:sz w:val="44"/>
                                <w:szCs w:val="44"/>
                              </w:rPr>
                              <w:t xml:space="preserve"> </w:t>
                            </w:r>
                            <w:r w:rsidR="00C52554">
                              <w:rPr>
                                <w:rFonts w:ascii="Open Sans" w:hAnsi="Open Sans" w:cs="Open Sans"/>
                                <w:b/>
                                <w:bCs/>
                                <w:sz w:val="44"/>
                                <w:szCs w:val="44"/>
                              </w:rPr>
                              <w:t>–</w:t>
                            </w:r>
                            <w:r w:rsidR="00C52554" w:rsidRPr="00C52554">
                              <w:rPr>
                                <w:rFonts w:ascii="Open Sans" w:hAnsi="Open Sans" w:cs="Open Sans"/>
                                <w:b/>
                                <w:bCs/>
                                <w:sz w:val="44"/>
                                <w:szCs w:val="44"/>
                              </w:rPr>
                              <w:t xml:space="preserve"> </w:t>
                            </w:r>
                          </w:p>
                          <w:p w14:paraId="3214C35B" w14:textId="2E1BA7CD" w:rsidR="00B21FB5" w:rsidRDefault="00C52554" w:rsidP="00D74E52">
                            <w:pPr>
                              <w:jc w:val="center"/>
                              <w:rPr>
                                <w:rFonts w:ascii="Open Sans" w:hAnsi="Open Sans" w:cs="Open Sans"/>
                                <w:b/>
                                <w:bCs/>
                                <w:sz w:val="44"/>
                                <w:szCs w:val="44"/>
                              </w:rPr>
                            </w:pPr>
                            <w:r w:rsidRPr="00C52554">
                              <w:rPr>
                                <w:rFonts w:ascii="Open Sans" w:hAnsi="Open Sans" w:cs="Open Sans"/>
                                <w:b/>
                                <w:bCs/>
                                <w:sz w:val="44"/>
                                <w:szCs w:val="44"/>
                              </w:rPr>
                              <w:t xml:space="preserve">Type </w:t>
                            </w:r>
                            <w:r w:rsidR="00C85F50">
                              <w:rPr>
                                <w:rFonts w:ascii="Open Sans" w:hAnsi="Open Sans" w:cs="Open Sans"/>
                                <w:b/>
                                <w:bCs/>
                                <w:sz w:val="44"/>
                                <w:szCs w:val="44"/>
                              </w:rPr>
                              <w:t>J, 2m</w:t>
                            </w:r>
                          </w:p>
                          <w:p w14:paraId="5BD33356" w14:textId="5DD7FF26"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C85F50">
                              <w:rPr>
                                <w:rFonts w:ascii="Open Sans" w:hAnsi="Open Sans" w:cs="Open Sans"/>
                                <w:color w:val="C00000"/>
                                <w:sz w:val="44"/>
                                <w:szCs w:val="44"/>
                              </w:rPr>
                              <w:t>40</w:t>
                            </w:r>
                            <w:r w:rsidR="00C52554">
                              <w:rPr>
                                <w:rFonts w:ascii="Open Sans" w:hAnsi="Open Sans" w:cs="Open Sans"/>
                                <w:color w:val="C00000"/>
                                <w:sz w:val="44"/>
                                <w:szCs w:val="44"/>
                              </w:rPr>
                              <w:t>0</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4E417AC2" w14:textId="2BF16E5D" w:rsidR="00C52554" w:rsidRDefault="00C85F50" w:rsidP="00D74E52">
                      <w:pPr>
                        <w:jc w:val="center"/>
                        <w:rPr>
                          <w:rFonts w:ascii="Open Sans" w:hAnsi="Open Sans" w:cs="Open Sans"/>
                          <w:b/>
                          <w:bCs/>
                          <w:sz w:val="44"/>
                          <w:szCs w:val="44"/>
                        </w:rPr>
                      </w:pPr>
                      <w:r w:rsidRPr="00C85F50">
                        <w:rPr>
                          <w:rFonts w:ascii="Open Sans" w:hAnsi="Open Sans" w:cs="Open Sans"/>
                          <w:b/>
                          <w:bCs/>
                          <w:sz w:val="44"/>
                          <w:szCs w:val="44"/>
                        </w:rPr>
                        <w:t>IEC General Purpose Thermocouple Probe, Glassfibre insulated Cable with Stainless Steel Over-Braid Terminating in Bare tails</w:t>
                      </w:r>
                      <w:r w:rsidR="00C52554" w:rsidRPr="00C52554">
                        <w:rPr>
                          <w:rFonts w:ascii="Open Sans" w:hAnsi="Open Sans" w:cs="Open Sans"/>
                          <w:b/>
                          <w:bCs/>
                          <w:sz w:val="44"/>
                          <w:szCs w:val="44"/>
                        </w:rPr>
                        <w:t xml:space="preserve"> </w:t>
                      </w:r>
                      <w:r w:rsidR="00C52554">
                        <w:rPr>
                          <w:rFonts w:ascii="Open Sans" w:hAnsi="Open Sans" w:cs="Open Sans"/>
                          <w:b/>
                          <w:bCs/>
                          <w:sz w:val="44"/>
                          <w:szCs w:val="44"/>
                        </w:rPr>
                        <w:t>–</w:t>
                      </w:r>
                      <w:r w:rsidR="00C52554" w:rsidRPr="00C52554">
                        <w:rPr>
                          <w:rFonts w:ascii="Open Sans" w:hAnsi="Open Sans" w:cs="Open Sans"/>
                          <w:b/>
                          <w:bCs/>
                          <w:sz w:val="44"/>
                          <w:szCs w:val="44"/>
                        </w:rPr>
                        <w:t xml:space="preserve"> </w:t>
                      </w:r>
                    </w:p>
                    <w:p w14:paraId="3214C35B" w14:textId="2E1BA7CD" w:rsidR="00B21FB5" w:rsidRDefault="00C52554" w:rsidP="00D74E52">
                      <w:pPr>
                        <w:jc w:val="center"/>
                        <w:rPr>
                          <w:rFonts w:ascii="Open Sans" w:hAnsi="Open Sans" w:cs="Open Sans"/>
                          <w:b/>
                          <w:bCs/>
                          <w:sz w:val="44"/>
                          <w:szCs w:val="44"/>
                        </w:rPr>
                      </w:pPr>
                      <w:r w:rsidRPr="00C52554">
                        <w:rPr>
                          <w:rFonts w:ascii="Open Sans" w:hAnsi="Open Sans" w:cs="Open Sans"/>
                          <w:b/>
                          <w:bCs/>
                          <w:sz w:val="44"/>
                          <w:szCs w:val="44"/>
                        </w:rPr>
                        <w:t xml:space="preserve">Type </w:t>
                      </w:r>
                      <w:r w:rsidR="00C85F50">
                        <w:rPr>
                          <w:rFonts w:ascii="Open Sans" w:hAnsi="Open Sans" w:cs="Open Sans"/>
                          <w:b/>
                          <w:bCs/>
                          <w:sz w:val="44"/>
                          <w:szCs w:val="44"/>
                        </w:rPr>
                        <w:t>J, 2m</w:t>
                      </w:r>
                    </w:p>
                    <w:p w14:paraId="5BD33356" w14:textId="5DD7FF26"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C85F50">
                        <w:rPr>
                          <w:rFonts w:ascii="Open Sans" w:hAnsi="Open Sans" w:cs="Open Sans"/>
                          <w:color w:val="C00000"/>
                          <w:sz w:val="44"/>
                          <w:szCs w:val="44"/>
                        </w:rPr>
                        <w:t>40</w:t>
                      </w:r>
                      <w:r w:rsidR="00C52554">
                        <w:rPr>
                          <w:rFonts w:ascii="Open Sans" w:hAnsi="Open Sans" w:cs="Open Sans"/>
                          <w:color w:val="C00000"/>
                          <w:sz w:val="44"/>
                          <w:szCs w:val="44"/>
                        </w:rPr>
                        <w:t>0</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1BB4BD2" w:rsidR="0058699E" w:rsidRPr="00D15A37" w:rsidRDefault="00C85F50">
      <w:pPr>
        <w:rPr>
          <w:rFonts w:ascii="Open Sans" w:hAnsi="Open Sans" w:cs="Open Sans"/>
          <w:b/>
          <w:bCs/>
          <w:sz w:val="32"/>
          <w:szCs w:val="32"/>
        </w:rPr>
      </w:pPr>
      <w:r>
        <w:rPr>
          <w:noProof/>
        </w:rPr>
        <w:drawing>
          <wp:anchor distT="0" distB="0" distL="114300" distR="114300" simplePos="0" relativeHeight="251669504" behindDoc="0" locked="0" layoutInCell="1" allowOverlap="1" wp14:anchorId="738F0943" wp14:editId="5F9BB3B1">
            <wp:simplePos x="0" y="0"/>
            <wp:positionH relativeFrom="column">
              <wp:posOffset>664385</wp:posOffset>
            </wp:positionH>
            <wp:positionV relativeFrom="paragraph">
              <wp:posOffset>2530793</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38" w:type="dxa"/>
        <w:shd w:val="clear" w:color="auto" w:fill="FFFFFF"/>
        <w:tblCellMar>
          <w:top w:w="15" w:type="dxa"/>
          <w:left w:w="15" w:type="dxa"/>
          <w:bottom w:w="15" w:type="dxa"/>
          <w:right w:w="15" w:type="dxa"/>
        </w:tblCellMar>
        <w:tblLook w:val="04A0" w:firstRow="1" w:lastRow="0" w:firstColumn="1" w:lastColumn="0" w:noHBand="0" w:noVBand="1"/>
      </w:tblPr>
      <w:tblGrid>
        <w:gridCol w:w="3246"/>
        <w:gridCol w:w="6492"/>
      </w:tblGrid>
      <w:tr w:rsidR="00C85F50" w:rsidRPr="00C85F50" w14:paraId="585A99E6" w14:textId="77777777" w:rsidTr="00C85F50">
        <w:trPr>
          <w:trHeight w:val="391"/>
        </w:trPr>
        <w:tc>
          <w:tcPr>
            <w:tcW w:w="3246" w:type="dxa"/>
            <w:tcBorders>
              <w:top w:val="nil"/>
              <w:left w:val="nil"/>
              <w:bottom w:val="nil"/>
              <w:right w:val="nil"/>
            </w:tcBorders>
            <w:shd w:val="clear" w:color="auto" w:fill="FFFFFF"/>
            <w:hideMark/>
          </w:tcPr>
          <w:p w14:paraId="33F8153E" w14:textId="77777777" w:rsidR="00C85F50" w:rsidRPr="00C85F50" w:rsidRDefault="00C85F50" w:rsidP="00C85F50">
            <w:pPr>
              <w:spacing w:after="0" w:line="240" w:lineRule="auto"/>
              <w:rPr>
                <w:rFonts w:ascii="Open Sans" w:eastAsia="Times New Roman" w:hAnsi="Open Sans" w:cs="Open Sans"/>
                <w:b/>
                <w:bCs/>
                <w:color w:val="333333"/>
                <w:sz w:val="24"/>
                <w:szCs w:val="24"/>
                <w:lang w:eastAsia="en-GB"/>
              </w:rPr>
            </w:pPr>
            <w:r w:rsidRPr="00C85F50">
              <w:rPr>
                <w:rFonts w:ascii="Open Sans" w:eastAsia="Times New Roman" w:hAnsi="Open Sans" w:cs="Open Sans"/>
                <w:b/>
                <w:bCs/>
                <w:color w:val="333333"/>
                <w:sz w:val="24"/>
                <w:szCs w:val="24"/>
                <w:lang w:eastAsia="en-GB"/>
              </w:rPr>
              <w:t>General Description</w:t>
            </w:r>
          </w:p>
        </w:tc>
        <w:tc>
          <w:tcPr>
            <w:tcW w:w="6492" w:type="dxa"/>
            <w:tcBorders>
              <w:top w:val="nil"/>
              <w:left w:val="nil"/>
              <w:bottom w:val="nil"/>
              <w:right w:val="nil"/>
            </w:tcBorders>
            <w:shd w:val="clear" w:color="auto" w:fill="FFFFFF"/>
            <w:hideMark/>
          </w:tcPr>
          <w:p w14:paraId="4F53AE82" w14:textId="77777777" w:rsidR="00C85F50" w:rsidRPr="00C85F50" w:rsidRDefault="00C85F50" w:rsidP="00C85F50">
            <w:pPr>
              <w:spacing w:after="0" w:line="240" w:lineRule="auto"/>
              <w:rPr>
                <w:rFonts w:ascii="Open Sans" w:eastAsia="Times New Roman" w:hAnsi="Open Sans" w:cs="Open Sans"/>
                <w:color w:val="333333"/>
                <w:sz w:val="24"/>
                <w:szCs w:val="24"/>
                <w:lang w:eastAsia="en-GB"/>
              </w:rPr>
            </w:pPr>
            <w:r w:rsidRPr="00C85F50">
              <w:rPr>
                <w:rFonts w:ascii="Open Sans" w:eastAsia="Times New Roman" w:hAnsi="Open Sans" w:cs="Open Sans"/>
                <w:color w:val="333333"/>
                <w:sz w:val="24"/>
                <w:szCs w:val="24"/>
                <w:lang w:eastAsia="en-GB"/>
              </w:rPr>
              <w:t>Rugged thermocouple with stainless steel sheath</w:t>
            </w:r>
          </w:p>
        </w:tc>
      </w:tr>
      <w:tr w:rsidR="00C85F50" w:rsidRPr="00C85F50" w14:paraId="44A04314" w14:textId="77777777" w:rsidTr="00C85F50">
        <w:trPr>
          <w:trHeight w:val="391"/>
        </w:trPr>
        <w:tc>
          <w:tcPr>
            <w:tcW w:w="3246" w:type="dxa"/>
            <w:tcBorders>
              <w:top w:val="nil"/>
              <w:left w:val="nil"/>
              <w:bottom w:val="nil"/>
              <w:right w:val="nil"/>
            </w:tcBorders>
            <w:shd w:val="clear" w:color="auto" w:fill="FFFFFF"/>
            <w:hideMark/>
          </w:tcPr>
          <w:p w14:paraId="26CF033E" w14:textId="77777777" w:rsidR="00C85F50" w:rsidRPr="00C85F50" w:rsidRDefault="00C85F50" w:rsidP="00C85F50">
            <w:pPr>
              <w:spacing w:after="0" w:line="240" w:lineRule="auto"/>
              <w:rPr>
                <w:rFonts w:ascii="Open Sans" w:eastAsia="Times New Roman" w:hAnsi="Open Sans" w:cs="Open Sans"/>
                <w:b/>
                <w:bCs/>
                <w:color w:val="333333"/>
                <w:sz w:val="24"/>
                <w:szCs w:val="24"/>
                <w:lang w:eastAsia="en-GB"/>
              </w:rPr>
            </w:pPr>
            <w:r w:rsidRPr="00C85F50">
              <w:rPr>
                <w:rFonts w:ascii="Open Sans" w:eastAsia="Times New Roman" w:hAnsi="Open Sans" w:cs="Open Sans"/>
                <w:b/>
                <w:bCs/>
                <w:color w:val="333333"/>
                <w:sz w:val="24"/>
                <w:szCs w:val="24"/>
                <w:lang w:eastAsia="en-GB"/>
              </w:rPr>
              <w:t>Thermocouple Type</w:t>
            </w:r>
          </w:p>
        </w:tc>
        <w:tc>
          <w:tcPr>
            <w:tcW w:w="6492" w:type="dxa"/>
            <w:tcBorders>
              <w:top w:val="nil"/>
              <w:left w:val="nil"/>
              <w:bottom w:val="nil"/>
              <w:right w:val="nil"/>
            </w:tcBorders>
            <w:shd w:val="clear" w:color="auto" w:fill="FFFFFF"/>
            <w:hideMark/>
          </w:tcPr>
          <w:p w14:paraId="6EBC3092" w14:textId="313211DC" w:rsidR="00C85F50" w:rsidRPr="00C85F50" w:rsidRDefault="00C85F50" w:rsidP="00C85F50">
            <w:pPr>
              <w:spacing w:after="0" w:line="240" w:lineRule="auto"/>
              <w:rPr>
                <w:rFonts w:ascii="Open Sans" w:eastAsia="Times New Roman" w:hAnsi="Open Sans" w:cs="Open Sans"/>
                <w:color w:val="333333"/>
                <w:sz w:val="24"/>
                <w:szCs w:val="24"/>
                <w:lang w:eastAsia="en-GB"/>
              </w:rPr>
            </w:pPr>
            <w:r w:rsidRPr="00C85F50">
              <w:rPr>
                <w:rFonts w:ascii="Open Sans" w:eastAsia="Times New Roman" w:hAnsi="Open Sans" w:cs="Open Sans"/>
                <w:color w:val="333333"/>
                <w:sz w:val="24"/>
                <w:szCs w:val="24"/>
                <w:lang w:eastAsia="en-GB"/>
              </w:rPr>
              <w:t>J</w:t>
            </w:r>
          </w:p>
        </w:tc>
      </w:tr>
      <w:tr w:rsidR="00C85F50" w:rsidRPr="00C85F50" w14:paraId="3816DF45" w14:textId="77777777" w:rsidTr="00C85F50">
        <w:trPr>
          <w:trHeight w:val="391"/>
        </w:trPr>
        <w:tc>
          <w:tcPr>
            <w:tcW w:w="3246" w:type="dxa"/>
            <w:tcBorders>
              <w:top w:val="nil"/>
              <w:left w:val="nil"/>
              <w:bottom w:val="nil"/>
              <w:right w:val="nil"/>
            </w:tcBorders>
            <w:shd w:val="clear" w:color="auto" w:fill="FFFFFF"/>
            <w:hideMark/>
          </w:tcPr>
          <w:p w14:paraId="533A41C9" w14:textId="77777777" w:rsidR="00C85F50" w:rsidRPr="00C85F50" w:rsidRDefault="00C85F50" w:rsidP="00C85F50">
            <w:pPr>
              <w:spacing w:after="0" w:line="240" w:lineRule="auto"/>
              <w:rPr>
                <w:rFonts w:ascii="Open Sans" w:eastAsia="Times New Roman" w:hAnsi="Open Sans" w:cs="Open Sans"/>
                <w:b/>
                <w:bCs/>
                <w:color w:val="333333"/>
                <w:sz w:val="24"/>
                <w:szCs w:val="24"/>
                <w:lang w:eastAsia="en-GB"/>
              </w:rPr>
            </w:pPr>
            <w:r w:rsidRPr="00C85F50">
              <w:rPr>
                <w:rFonts w:ascii="Open Sans" w:eastAsia="Times New Roman" w:hAnsi="Open Sans" w:cs="Open Sans"/>
                <w:b/>
                <w:bCs/>
                <w:color w:val="333333"/>
                <w:sz w:val="24"/>
                <w:szCs w:val="24"/>
                <w:lang w:eastAsia="en-GB"/>
              </w:rPr>
              <w:t>Thermocouple Junction</w:t>
            </w:r>
          </w:p>
        </w:tc>
        <w:tc>
          <w:tcPr>
            <w:tcW w:w="6492" w:type="dxa"/>
            <w:tcBorders>
              <w:top w:val="nil"/>
              <w:left w:val="nil"/>
              <w:bottom w:val="nil"/>
              <w:right w:val="nil"/>
            </w:tcBorders>
            <w:shd w:val="clear" w:color="auto" w:fill="FFFFFF"/>
            <w:hideMark/>
          </w:tcPr>
          <w:p w14:paraId="7CFAAEF5" w14:textId="77777777" w:rsidR="00C85F50" w:rsidRPr="00C85F50" w:rsidRDefault="00C85F50" w:rsidP="00C85F50">
            <w:pPr>
              <w:spacing w:after="0" w:line="240" w:lineRule="auto"/>
              <w:rPr>
                <w:rFonts w:ascii="Open Sans" w:eastAsia="Times New Roman" w:hAnsi="Open Sans" w:cs="Open Sans"/>
                <w:color w:val="333333"/>
                <w:sz w:val="24"/>
                <w:szCs w:val="24"/>
                <w:lang w:eastAsia="en-GB"/>
              </w:rPr>
            </w:pPr>
            <w:r w:rsidRPr="00C85F50">
              <w:rPr>
                <w:rFonts w:ascii="Open Sans" w:eastAsia="Times New Roman" w:hAnsi="Open Sans" w:cs="Open Sans"/>
                <w:color w:val="333333"/>
                <w:sz w:val="24"/>
                <w:szCs w:val="24"/>
                <w:lang w:eastAsia="en-GB"/>
              </w:rPr>
              <w:t>Grounded hot junction for fast response</w:t>
            </w:r>
          </w:p>
        </w:tc>
      </w:tr>
      <w:tr w:rsidR="00C85F50" w:rsidRPr="00C85F50" w14:paraId="5F7469CF" w14:textId="77777777" w:rsidTr="00C85F50">
        <w:trPr>
          <w:trHeight w:val="364"/>
        </w:trPr>
        <w:tc>
          <w:tcPr>
            <w:tcW w:w="3246" w:type="dxa"/>
            <w:tcBorders>
              <w:top w:val="nil"/>
              <w:left w:val="nil"/>
              <w:bottom w:val="nil"/>
              <w:right w:val="nil"/>
            </w:tcBorders>
            <w:shd w:val="clear" w:color="auto" w:fill="FFFFFF"/>
            <w:hideMark/>
          </w:tcPr>
          <w:p w14:paraId="6080340E" w14:textId="77777777" w:rsidR="00C85F50" w:rsidRPr="00C85F50" w:rsidRDefault="00C85F50" w:rsidP="00C85F50">
            <w:pPr>
              <w:spacing w:after="0" w:line="240" w:lineRule="auto"/>
              <w:rPr>
                <w:rFonts w:ascii="Open Sans" w:eastAsia="Times New Roman" w:hAnsi="Open Sans" w:cs="Open Sans"/>
                <w:b/>
                <w:bCs/>
                <w:color w:val="333333"/>
                <w:sz w:val="24"/>
                <w:szCs w:val="24"/>
                <w:lang w:eastAsia="en-GB"/>
              </w:rPr>
            </w:pPr>
            <w:r w:rsidRPr="00C85F50">
              <w:rPr>
                <w:rFonts w:ascii="Open Sans" w:eastAsia="Times New Roman" w:hAnsi="Open Sans" w:cs="Open Sans"/>
                <w:b/>
                <w:bCs/>
                <w:color w:val="333333"/>
                <w:sz w:val="24"/>
                <w:szCs w:val="24"/>
                <w:lang w:eastAsia="en-GB"/>
              </w:rPr>
              <w:t>Probe Diameter</w:t>
            </w:r>
          </w:p>
        </w:tc>
        <w:tc>
          <w:tcPr>
            <w:tcW w:w="6492" w:type="dxa"/>
            <w:tcBorders>
              <w:top w:val="nil"/>
              <w:left w:val="nil"/>
              <w:bottom w:val="nil"/>
              <w:right w:val="nil"/>
            </w:tcBorders>
            <w:shd w:val="clear" w:color="auto" w:fill="FFFFFF"/>
            <w:hideMark/>
          </w:tcPr>
          <w:p w14:paraId="3159DCB2" w14:textId="77777777" w:rsidR="00C85F50" w:rsidRPr="00C85F50" w:rsidRDefault="00C85F50" w:rsidP="00C85F50">
            <w:pPr>
              <w:spacing w:after="0" w:line="240" w:lineRule="auto"/>
              <w:rPr>
                <w:rFonts w:ascii="Open Sans" w:eastAsia="Times New Roman" w:hAnsi="Open Sans" w:cs="Open Sans"/>
                <w:color w:val="333333"/>
                <w:sz w:val="24"/>
                <w:szCs w:val="24"/>
                <w:lang w:eastAsia="en-GB"/>
              </w:rPr>
            </w:pPr>
            <w:r w:rsidRPr="00C85F50">
              <w:rPr>
                <w:rFonts w:ascii="Open Sans" w:eastAsia="Times New Roman" w:hAnsi="Open Sans" w:cs="Open Sans"/>
                <w:color w:val="333333"/>
                <w:sz w:val="24"/>
                <w:szCs w:val="24"/>
                <w:lang w:eastAsia="en-GB"/>
              </w:rPr>
              <w:t>4.5mm</w:t>
            </w:r>
          </w:p>
        </w:tc>
      </w:tr>
      <w:tr w:rsidR="00C85F50" w:rsidRPr="00C85F50" w14:paraId="1AA6E89A" w14:textId="77777777" w:rsidTr="00C85F50">
        <w:trPr>
          <w:trHeight w:val="391"/>
        </w:trPr>
        <w:tc>
          <w:tcPr>
            <w:tcW w:w="3246" w:type="dxa"/>
            <w:tcBorders>
              <w:top w:val="nil"/>
              <w:left w:val="nil"/>
              <w:bottom w:val="nil"/>
              <w:right w:val="nil"/>
            </w:tcBorders>
            <w:shd w:val="clear" w:color="auto" w:fill="FFFFFF"/>
            <w:hideMark/>
          </w:tcPr>
          <w:p w14:paraId="100C1F8A" w14:textId="77777777" w:rsidR="00C85F50" w:rsidRPr="00C85F50" w:rsidRDefault="00C85F50" w:rsidP="00C85F50">
            <w:pPr>
              <w:spacing w:after="0" w:line="240" w:lineRule="auto"/>
              <w:rPr>
                <w:rFonts w:ascii="Open Sans" w:eastAsia="Times New Roman" w:hAnsi="Open Sans" w:cs="Open Sans"/>
                <w:b/>
                <w:bCs/>
                <w:color w:val="333333"/>
                <w:sz w:val="24"/>
                <w:szCs w:val="24"/>
                <w:lang w:eastAsia="en-GB"/>
              </w:rPr>
            </w:pPr>
            <w:r w:rsidRPr="00C85F50">
              <w:rPr>
                <w:rFonts w:ascii="Open Sans" w:eastAsia="Times New Roman" w:hAnsi="Open Sans" w:cs="Open Sans"/>
                <w:b/>
                <w:bCs/>
                <w:color w:val="333333"/>
                <w:sz w:val="24"/>
                <w:szCs w:val="24"/>
                <w:lang w:eastAsia="en-GB"/>
              </w:rPr>
              <w:t>Probe Length</w:t>
            </w:r>
          </w:p>
        </w:tc>
        <w:tc>
          <w:tcPr>
            <w:tcW w:w="6492" w:type="dxa"/>
            <w:tcBorders>
              <w:top w:val="nil"/>
              <w:left w:val="nil"/>
              <w:bottom w:val="nil"/>
              <w:right w:val="nil"/>
            </w:tcBorders>
            <w:shd w:val="clear" w:color="auto" w:fill="FFFFFF"/>
            <w:hideMark/>
          </w:tcPr>
          <w:p w14:paraId="3C22B5D8" w14:textId="77777777" w:rsidR="00C85F50" w:rsidRPr="00C85F50" w:rsidRDefault="00C85F50" w:rsidP="00C85F50">
            <w:pPr>
              <w:spacing w:after="0" w:line="240" w:lineRule="auto"/>
              <w:rPr>
                <w:rFonts w:ascii="Open Sans" w:eastAsia="Times New Roman" w:hAnsi="Open Sans" w:cs="Open Sans"/>
                <w:color w:val="333333"/>
                <w:sz w:val="24"/>
                <w:szCs w:val="24"/>
                <w:lang w:eastAsia="en-GB"/>
              </w:rPr>
            </w:pPr>
            <w:r w:rsidRPr="00C85F50">
              <w:rPr>
                <w:rFonts w:ascii="Open Sans" w:eastAsia="Times New Roman" w:hAnsi="Open Sans" w:cs="Open Sans"/>
                <w:color w:val="333333"/>
                <w:sz w:val="24"/>
                <w:szCs w:val="24"/>
                <w:lang w:eastAsia="en-GB"/>
              </w:rPr>
              <w:t>150mm</w:t>
            </w:r>
          </w:p>
        </w:tc>
      </w:tr>
      <w:tr w:rsidR="00C85F50" w:rsidRPr="00C85F50" w14:paraId="1ED8F4EE" w14:textId="77777777" w:rsidTr="00C85F50">
        <w:trPr>
          <w:trHeight w:val="391"/>
        </w:trPr>
        <w:tc>
          <w:tcPr>
            <w:tcW w:w="3246" w:type="dxa"/>
            <w:tcBorders>
              <w:top w:val="nil"/>
              <w:left w:val="nil"/>
              <w:bottom w:val="nil"/>
              <w:right w:val="nil"/>
            </w:tcBorders>
            <w:shd w:val="clear" w:color="auto" w:fill="FFFFFF"/>
            <w:hideMark/>
          </w:tcPr>
          <w:p w14:paraId="10361A37" w14:textId="77777777" w:rsidR="00C85F50" w:rsidRPr="00C85F50" w:rsidRDefault="00C85F50" w:rsidP="00C85F50">
            <w:pPr>
              <w:spacing w:after="0" w:line="240" w:lineRule="auto"/>
              <w:rPr>
                <w:rFonts w:ascii="Open Sans" w:eastAsia="Times New Roman" w:hAnsi="Open Sans" w:cs="Open Sans"/>
                <w:b/>
                <w:bCs/>
                <w:color w:val="333333"/>
                <w:sz w:val="24"/>
                <w:szCs w:val="24"/>
                <w:lang w:eastAsia="en-GB"/>
              </w:rPr>
            </w:pPr>
            <w:r w:rsidRPr="00C85F50">
              <w:rPr>
                <w:rFonts w:ascii="Open Sans" w:eastAsia="Times New Roman" w:hAnsi="Open Sans" w:cs="Open Sans"/>
                <w:b/>
                <w:bCs/>
                <w:color w:val="333333"/>
                <w:sz w:val="24"/>
                <w:szCs w:val="24"/>
                <w:lang w:eastAsia="en-GB"/>
              </w:rPr>
              <w:t>Cable Length</w:t>
            </w:r>
          </w:p>
        </w:tc>
        <w:tc>
          <w:tcPr>
            <w:tcW w:w="6492" w:type="dxa"/>
            <w:tcBorders>
              <w:top w:val="nil"/>
              <w:left w:val="nil"/>
              <w:bottom w:val="nil"/>
              <w:right w:val="nil"/>
            </w:tcBorders>
            <w:shd w:val="clear" w:color="auto" w:fill="FFFFFF"/>
            <w:hideMark/>
          </w:tcPr>
          <w:p w14:paraId="0698614A" w14:textId="77777777" w:rsidR="00C85F50" w:rsidRPr="00C85F50" w:rsidRDefault="00C85F50" w:rsidP="00C85F50">
            <w:pPr>
              <w:spacing w:after="0" w:line="240" w:lineRule="auto"/>
              <w:rPr>
                <w:rFonts w:ascii="Open Sans" w:eastAsia="Times New Roman" w:hAnsi="Open Sans" w:cs="Open Sans"/>
                <w:color w:val="333333"/>
                <w:sz w:val="24"/>
                <w:szCs w:val="24"/>
                <w:lang w:eastAsia="en-GB"/>
              </w:rPr>
            </w:pPr>
            <w:r w:rsidRPr="00C85F50">
              <w:rPr>
                <w:rFonts w:ascii="Open Sans" w:eastAsia="Times New Roman" w:hAnsi="Open Sans" w:cs="Open Sans"/>
                <w:color w:val="333333"/>
                <w:sz w:val="24"/>
                <w:szCs w:val="24"/>
                <w:lang w:eastAsia="en-GB"/>
              </w:rPr>
              <w:t>2m</w:t>
            </w:r>
          </w:p>
        </w:tc>
      </w:tr>
      <w:tr w:rsidR="00C85F50" w:rsidRPr="00C85F50" w14:paraId="33A92E84" w14:textId="77777777" w:rsidTr="00C85F50">
        <w:trPr>
          <w:trHeight w:val="391"/>
        </w:trPr>
        <w:tc>
          <w:tcPr>
            <w:tcW w:w="3246" w:type="dxa"/>
            <w:tcBorders>
              <w:top w:val="nil"/>
              <w:left w:val="nil"/>
              <w:bottom w:val="nil"/>
              <w:right w:val="nil"/>
            </w:tcBorders>
            <w:shd w:val="clear" w:color="auto" w:fill="FFFFFF"/>
            <w:hideMark/>
          </w:tcPr>
          <w:p w14:paraId="043905E9" w14:textId="77777777" w:rsidR="00C85F50" w:rsidRPr="00C85F50" w:rsidRDefault="00C85F50" w:rsidP="00C85F50">
            <w:pPr>
              <w:spacing w:after="0" w:line="240" w:lineRule="auto"/>
              <w:rPr>
                <w:rFonts w:ascii="Open Sans" w:eastAsia="Times New Roman" w:hAnsi="Open Sans" w:cs="Open Sans"/>
                <w:b/>
                <w:bCs/>
                <w:color w:val="333333"/>
                <w:sz w:val="24"/>
                <w:szCs w:val="24"/>
                <w:lang w:eastAsia="en-GB"/>
              </w:rPr>
            </w:pPr>
            <w:r w:rsidRPr="00C85F50">
              <w:rPr>
                <w:rFonts w:ascii="Open Sans" w:eastAsia="Times New Roman" w:hAnsi="Open Sans" w:cs="Open Sans"/>
                <w:b/>
                <w:bCs/>
                <w:color w:val="333333"/>
                <w:sz w:val="24"/>
                <w:szCs w:val="24"/>
                <w:lang w:eastAsia="en-GB"/>
              </w:rPr>
              <w:t>Cable Type</w:t>
            </w:r>
          </w:p>
        </w:tc>
        <w:tc>
          <w:tcPr>
            <w:tcW w:w="6492" w:type="dxa"/>
            <w:tcBorders>
              <w:top w:val="nil"/>
              <w:left w:val="nil"/>
              <w:bottom w:val="nil"/>
              <w:right w:val="nil"/>
            </w:tcBorders>
            <w:shd w:val="clear" w:color="auto" w:fill="FFFFFF"/>
            <w:hideMark/>
          </w:tcPr>
          <w:p w14:paraId="1AA47F02" w14:textId="77777777" w:rsidR="00C85F50" w:rsidRPr="00C85F50" w:rsidRDefault="00C85F50" w:rsidP="00C85F50">
            <w:pPr>
              <w:spacing w:after="0" w:line="240" w:lineRule="auto"/>
              <w:rPr>
                <w:rFonts w:ascii="Open Sans" w:eastAsia="Times New Roman" w:hAnsi="Open Sans" w:cs="Open Sans"/>
                <w:color w:val="333333"/>
                <w:sz w:val="24"/>
                <w:szCs w:val="24"/>
                <w:lang w:eastAsia="en-GB"/>
              </w:rPr>
            </w:pPr>
            <w:r w:rsidRPr="00C85F50">
              <w:rPr>
                <w:rFonts w:ascii="Open Sans" w:eastAsia="Times New Roman" w:hAnsi="Open Sans" w:cs="Open Sans"/>
                <w:color w:val="333333"/>
                <w:sz w:val="24"/>
                <w:szCs w:val="24"/>
                <w:lang w:eastAsia="en-GB"/>
              </w:rPr>
              <w:t>Glassfibre insulated lead with stainless steel overbraid</w:t>
            </w:r>
          </w:p>
        </w:tc>
      </w:tr>
      <w:tr w:rsidR="00C85F50" w:rsidRPr="00C85F50" w14:paraId="61DADA3B" w14:textId="77777777" w:rsidTr="00C85F50">
        <w:trPr>
          <w:trHeight w:val="391"/>
        </w:trPr>
        <w:tc>
          <w:tcPr>
            <w:tcW w:w="3246" w:type="dxa"/>
            <w:tcBorders>
              <w:top w:val="nil"/>
              <w:left w:val="nil"/>
              <w:bottom w:val="nil"/>
              <w:right w:val="nil"/>
            </w:tcBorders>
            <w:shd w:val="clear" w:color="auto" w:fill="FFFFFF"/>
            <w:hideMark/>
          </w:tcPr>
          <w:p w14:paraId="7C6A6008" w14:textId="77777777" w:rsidR="00C85F50" w:rsidRPr="00C85F50" w:rsidRDefault="00C85F50" w:rsidP="00C85F50">
            <w:pPr>
              <w:spacing w:after="0" w:line="240" w:lineRule="auto"/>
              <w:rPr>
                <w:rFonts w:ascii="Open Sans" w:eastAsia="Times New Roman" w:hAnsi="Open Sans" w:cs="Open Sans"/>
                <w:b/>
                <w:bCs/>
                <w:color w:val="333333"/>
                <w:sz w:val="24"/>
                <w:szCs w:val="24"/>
                <w:lang w:eastAsia="en-GB"/>
              </w:rPr>
            </w:pPr>
            <w:r w:rsidRPr="00C85F50">
              <w:rPr>
                <w:rFonts w:ascii="Open Sans" w:eastAsia="Times New Roman" w:hAnsi="Open Sans" w:cs="Open Sans"/>
                <w:b/>
                <w:bCs/>
                <w:color w:val="333333"/>
                <w:sz w:val="24"/>
                <w:szCs w:val="24"/>
                <w:lang w:eastAsia="en-GB"/>
              </w:rPr>
              <w:t>Core / Strands</w:t>
            </w:r>
          </w:p>
        </w:tc>
        <w:tc>
          <w:tcPr>
            <w:tcW w:w="6492" w:type="dxa"/>
            <w:tcBorders>
              <w:top w:val="nil"/>
              <w:left w:val="nil"/>
              <w:bottom w:val="nil"/>
              <w:right w:val="nil"/>
            </w:tcBorders>
            <w:shd w:val="clear" w:color="auto" w:fill="FFFFFF"/>
            <w:hideMark/>
          </w:tcPr>
          <w:p w14:paraId="17F30A32" w14:textId="77777777" w:rsidR="00C85F50" w:rsidRPr="00C85F50" w:rsidRDefault="00C85F50" w:rsidP="00C85F50">
            <w:pPr>
              <w:spacing w:after="0" w:line="240" w:lineRule="auto"/>
              <w:rPr>
                <w:rFonts w:ascii="Open Sans" w:eastAsia="Times New Roman" w:hAnsi="Open Sans" w:cs="Open Sans"/>
                <w:color w:val="333333"/>
                <w:sz w:val="24"/>
                <w:szCs w:val="24"/>
                <w:lang w:eastAsia="en-GB"/>
              </w:rPr>
            </w:pPr>
            <w:r w:rsidRPr="00C85F50">
              <w:rPr>
                <w:rFonts w:ascii="Open Sans" w:eastAsia="Times New Roman" w:hAnsi="Open Sans" w:cs="Open Sans"/>
                <w:color w:val="333333"/>
                <w:sz w:val="24"/>
                <w:szCs w:val="24"/>
                <w:lang w:eastAsia="en-GB"/>
              </w:rPr>
              <w:t>7/0.2mm</w:t>
            </w:r>
          </w:p>
        </w:tc>
      </w:tr>
      <w:tr w:rsidR="00C85F50" w:rsidRPr="00C85F50" w14:paraId="77330FA5" w14:textId="77777777" w:rsidTr="00C85F50">
        <w:trPr>
          <w:trHeight w:val="391"/>
        </w:trPr>
        <w:tc>
          <w:tcPr>
            <w:tcW w:w="3246" w:type="dxa"/>
            <w:tcBorders>
              <w:top w:val="nil"/>
              <w:left w:val="nil"/>
              <w:bottom w:val="nil"/>
              <w:right w:val="nil"/>
            </w:tcBorders>
            <w:shd w:val="clear" w:color="auto" w:fill="FFFFFF"/>
            <w:hideMark/>
          </w:tcPr>
          <w:p w14:paraId="23F300DF" w14:textId="77777777" w:rsidR="00C85F50" w:rsidRPr="00C85F50" w:rsidRDefault="00C85F50" w:rsidP="00C85F50">
            <w:pPr>
              <w:spacing w:after="0" w:line="240" w:lineRule="auto"/>
              <w:rPr>
                <w:rFonts w:ascii="Open Sans" w:eastAsia="Times New Roman" w:hAnsi="Open Sans" w:cs="Open Sans"/>
                <w:b/>
                <w:bCs/>
                <w:color w:val="333333"/>
                <w:sz w:val="24"/>
                <w:szCs w:val="24"/>
                <w:lang w:eastAsia="en-GB"/>
              </w:rPr>
            </w:pPr>
            <w:r w:rsidRPr="00C85F50">
              <w:rPr>
                <w:rFonts w:ascii="Open Sans" w:eastAsia="Times New Roman" w:hAnsi="Open Sans" w:cs="Open Sans"/>
                <w:b/>
                <w:bCs/>
                <w:color w:val="333333"/>
                <w:sz w:val="24"/>
                <w:szCs w:val="24"/>
                <w:lang w:eastAsia="en-GB"/>
              </w:rPr>
              <w:t>Termination Type</w:t>
            </w:r>
          </w:p>
        </w:tc>
        <w:tc>
          <w:tcPr>
            <w:tcW w:w="6492" w:type="dxa"/>
            <w:tcBorders>
              <w:top w:val="nil"/>
              <w:left w:val="nil"/>
              <w:bottom w:val="nil"/>
              <w:right w:val="nil"/>
            </w:tcBorders>
            <w:shd w:val="clear" w:color="auto" w:fill="FFFFFF"/>
            <w:hideMark/>
          </w:tcPr>
          <w:p w14:paraId="3C753305" w14:textId="21A02AF0" w:rsidR="00C85F50" w:rsidRPr="00C85F50" w:rsidRDefault="00C85F50" w:rsidP="00C85F50">
            <w:pPr>
              <w:spacing w:after="0" w:line="240" w:lineRule="auto"/>
              <w:rPr>
                <w:rFonts w:ascii="Open Sans" w:eastAsia="Times New Roman" w:hAnsi="Open Sans" w:cs="Open Sans"/>
                <w:color w:val="333333"/>
                <w:sz w:val="24"/>
                <w:szCs w:val="24"/>
                <w:lang w:eastAsia="en-GB"/>
              </w:rPr>
            </w:pPr>
            <w:r w:rsidRPr="00C85F50">
              <w:rPr>
                <w:rFonts w:ascii="Open Sans" w:eastAsia="Times New Roman" w:hAnsi="Open Sans" w:cs="Open Sans"/>
                <w:color w:val="333333"/>
                <w:sz w:val="24"/>
                <w:szCs w:val="24"/>
                <w:lang w:eastAsia="en-GB"/>
              </w:rPr>
              <w:t>Bare tails</w:t>
            </w:r>
          </w:p>
        </w:tc>
      </w:tr>
      <w:tr w:rsidR="00C85F50" w:rsidRPr="00C85F50" w14:paraId="797FE0CC" w14:textId="77777777" w:rsidTr="00C85F50">
        <w:trPr>
          <w:trHeight w:val="391"/>
        </w:trPr>
        <w:tc>
          <w:tcPr>
            <w:tcW w:w="3246" w:type="dxa"/>
            <w:tcBorders>
              <w:top w:val="nil"/>
              <w:left w:val="nil"/>
              <w:bottom w:val="nil"/>
              <w:right w:val="nil"/>
            </w:tcBorders>
            <w:shd w:val="clear" w:color="auto" w:fill="FFFFFF"/>
            <w:hideMark/>
          </w:tcPr>
          <w:p w14:paraId="7CEC1C0F" w14:textId="77777777" w:rsidR="00C85F50" w:rsidRPr="00C85F50" w:rsidRDefault="00C85F50" w:rsidP="00C85F50">
            <w:pPr>
              <w:spacing w:after="0" w:line="240" w:lineRule="auto"/>
              <w:rPr>
                <w:rFonts w:ascii="Open Sans" w:eastAsia="Times New Roman" w:hAnsi="Open Sans" w:cs="Open Sans"/>
                <w:b/>
                <w:bCs/>
                <w:color w:val="333333"/>
                <w:sz w:val="24"/>
                <w:szCs w:val="24"/>
                <w:lang w:eastAsia="en-GB"/>
              </w:rPr>
            </w:pPr>
            <w:r w:rsidRPr="00C85F50">
              <w:rPr>
                <w:rFonts w:ascii="Open Sans" w:eastAsia="Times New Roman" w:hAnsi="Open Sans" w:cs="Open Sans"/>
                <w:b/>
                <w:bCs/>
                <w:color w:val="333333"/>
                <w:sz w:val="24"/>
                <w:szCs w:val="24"/>
                <w:lang w:eastAsia="en-GB"/>
              </w:rPr>
              <w:t>Max. Temperature</w:t>
            </w:r>
          </w:p>
        </w:tc>
        <w:tc>
          <w:tcPr>
            <w:tcW w:w="6492" w:type="dxa"/>
            <w:tcBorders>
              <w:top w:val="nil"/>
              <w:left w:val="nil"/>
              <w:bottom w:val="nil"/>
              <w:right w:val="nil"/>
            </w:tcBorders>
            <w:shd w:val="clear" w:color="auto" w:fill="FFFFFF"/>
            <w:hideMark/>
          </w:tcPr>
          <w:p w14:paraId="08FD53AE" w14:textId="77777777" w:rsidR="00C85F50" w:rsidRPr="00C85F50" w:rsidRDefault="00C85F50" w:rsidP="00C85F50">
            <w:pPr>
              <w:spacing w:after="0" w:line="240" w:lineRule="auto"/>
              <w:rPr>
                <w:rFonts w:ascii="Open Sans" w:eastAsia="Times New Roman" w:hAnsi="Open Sans" w:cs="Open Sans"/>
                <w:color w:val="333333"/>
                <w:sz w:val="24"/>
                <w:szCs w:val="24"/>
                <w:lang w:eastAsia="en-GB"/>
              </w:rPr>
            </w:pPr>
            <w:r w:rsidRPr="00C85F50">
              <w:rPr>
                <w:rFonts w:ascii="Open Sans" w:eastAsia="Times New Roman" w:hAnsi="Open Sans" w:cs="Open Sans"/>
                <w:color w:val="333333"/>
                <w:sz w:val="24"/>
                <w:szCs w:val="24"/>
                <w:lang w:eastAsia="en-GB"/>
              </w:rPr>
              <w:t>+350°C</w:t>
            </w:r>
          </w:p>
        </w:tc>
      </w:tr>
      <w:tr w:rsidR="00C85F50" w:rsidRPr="00C85F50" w14:paraId="182E3CE8" w14:textId="77777777" w:rsidTr="00C85F50">
        <w:trPr>
          <w:trHeight w:val="364"/>
        </w:trPr>
        <w:tc>
          <w:tcPr>
            <w:tcW w:w="3246" w:type="dxa"/>
            <w:tcBorders>
              <w:top w:val="nil"/>
              <w:left w:val="nil"/>
              <w:bottom w:val="nil"/>
              <w:right w:val="nil"/>
            </w:tcBorders>
            <w:shd w:val="clear" w:color="auto" w:fill="FFFFFF"/>
            <w:hideMark/>
          </w:tcPr>
          <w:p w14:paraId="39DFE0DB" w14:textId="77777777" w:rsidR="00C85F50" w:rsidRPr="00C85F50" w:rsidRDefault="00C85F50" w:rsidP="00C85F50">
            <w:pPr>
              <w:spacing w:after="0" w:line="240" w:lineRule="auto"/>
              <w:rPr>
                <w:rFonts w:ascii="Open Sans" w:eastAsia="Times New Roman" w:hAnsi="Open Sans" w:cs="Open Sans"/>
                <w:b/>
                <w:bCs/>
                <w:color w:val="333333"/>
                <w:sz w:val="24"/>
                <w:szCs w:val="24"/>
                <w:lang w:eastAsia="en-GB"/>
              </w:rPr>
            </w:pPr>
            <w:r w:rsidRPr="00C85F50">
              <w:rPr>
                <w:rFonts w:ascii="Open Sans" w:eastAsia="Times New Roman" w:hAnsi="Open Sans" w:cs="Open Sans"/>
                <w:b/>
                <w:bCs/>
                <w:color w:val="333333"/>
                <w:sz w:val="24"/>
                <w:szCs w:val="24"/>
                <w:lang w:eastAsia="en-GB"/>
              </w:rPr>
              <w:t>Min. Temperature</w:t>
            </w:r>
          </w:p>
        </w:tc>
        <w:tc>
          <w:tcPr>
            <w:tcW w:w="6492" w:type="dxa"/>
            <w:tcBorders>
              <w:top w:val="nil"/>
              <w:left w:val="nil"/>
              <w:bottom w:val="nil"/>
              <w:right w:val="nil"/>
            </w:tcBorders>
            <w:shd w:val="clear" w:color="auto" w:fill="FFFFFF"/>
            <w:hideMark/>
          </w:tcPr>
          <w:p w14:paraId="5CC1F704" w14:textId="77777777" w:rsidR="00C85F50" w:rsidRPr="00C85F50" w:rsidRDefault="00C85F50" w:rsidP="00C85F50">
            <w:pPr>
              <w:spacing w:after="0" w:line="240" w:lineRule="auto"/>
              <w:rPr>
                <w:rFonts w:ascii="Open Sans" w:eastAsia="Times New Roman" w:hAnsi="Open Sans" w:cs="Open Sans"/>
                <w:color w:val="333333"/>
                <w:sz w:val="24"/>
                <w:szCs w:val="24"/>
                <w:lang w:eastAsia="en-GB"/>
              </w:rPr>
            </w:pPr>
            <w:r w:rsidRPr="00C85F50">
              <w:rPr>
                <w:rFonts w:ascii="Open Sans" w:eastAsia="Times New Roman" w:hAnsi="Open Sans" w:cs="Open Sans"/>
                <w:color w:val="333333"/>
                <w:sz w:val="24"/>
                <w:szCs w:val="24"/>
                <w:lang w:eastAsia="en-GB"/>
              </w:rPr>
              <w:t>-60°C</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986FC22" w:rsidR="008B0DA4" w:rsidRPr="008B0DA4" w:rsidRDefault="00C52554" w:rsidP="008B0DA4">
            <w:pPr>
              <w:jc w:val="center"/>
              <w:rPr>
                <w:b/>
                <w:bCs/>
              </w:rPr>
            </w:pPr>
            <w:r>
              <w:rPr>
                <w:b/>
                <w:bCs/>
              </w:rPr>
              <w:t>Diameter</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0A027AEF" w:rsidR="008B0DA4" w:rsidRDefault="00C85F50" w:rsidP="008B0DA4">
            <w:pPr>
              <w:jc w:val="center"/>
            </w:pPr>
            <w:r>
              <w:t>J</w:t>
            </w:r>
          </w:p>
        </w:tc>
        <w:tc>
          <w:tcPr>
            <w:tcW w:w="1276" w:type="dxa"/>
          </w:tcPr>
          <w:p w14:paraId="0585A4D8" w14:textId="307C060E" w:rsidR="008B0DA4" w:rsidRDefault="00C85F50" w:rsidP="008B0DA4">
            <w:pPr>
              <w:jc w:val="center"/>
            </w:pPr>
            <w:r>
              <w:t>IEC</w:t>
            </w:r>
          </w:p>
        </w:tc>
        <w:tc>
          <w:tcPr>
            <w:tcW w:w="1559" w:type="dxa"/>
          </w:tcPr>
          <w:p w14:paraId="7311A8F0" w14:textId="23202649" w:rsidR="008B0DA4" w:rsidRDefault="00C85F50" w:rsidP="008B0DA4">
            <w:pPr>
              <w:jc w:val="center"/>
            </w:pPr>
            <w:r>
              <w:t>4.5mm</w:t>
            </w:r>
          </w:p>
        </w:tc>
        <w:tc>
          <w:tcPr>
            <w:tcW w:w="1691" w:type="dxa"/>
          </w:tcPr>
          <w:p w14:paraId="078B016B" w14:textId="024A1210" w:rsidR="008B0DA4" w:rsidRDefault="00C52554" w:rsidP="008B0DA4">
            <w:pPr>
              <w:jc w:val="center"/>
            </w:pPr>
            <w:r>
              <w:t>150mm</w:t>
            </w:r>
          </w:p>
        </w:tc>
        <w:tc>
          <w:tcPr>
            <w:tcW w:w="1573" w:type="dxa"/>
          </w:tcPr>
          <w:p w14:paraId="69A91DDE" w14:textId="227998CB" w:rsidR="008B0DA4" w:rsidRDefault="00C85F50" w:rsidP="008B0DA4">
            <w:pPr>
              <w:jc w:val="center"/>
            </w:pPr>
            <w:r>
              <w:t>Bare Tails</w:t>
            </w:r>
          </w:p>
        </w:tc>
        <w:tc>
          <w:tcPr>
            <w:tcW w:w="2122" w:type="dxa"/>
          </w:tcPr>
          <w:p w14:paraId="7AC20DA8" w14:textId="46539B9A" w:rsidR="008B0DA4" w:rsidRDefault="00C52554" w:rsidP="008B0DA4">
            <w:pPr>
              <w:jc w:val="center"/>
            </w:pPr>
            <w:r w:rsidRPr="00C52554">
              <w:t>XE-3</w:t>
            </w:r>
            <w:r w:rsidR="00C85F50">
              <w:t>40</w:t>
            </w:r>
            <w:r w:rsidRPr="00C52554">
              <w:t>0-001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93597A9"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C85F50" w:rsidRPr="00C85F50">
      <w:rPr>
        <w:noProof/>
      </w:rPr>
      <w:t>XE-3400-001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2024-07-22T08:57:00Z</dcterms:created>
  <dcterms:modified xsi:type="dcterms:W3CDTF">2024-07-22T08:57:00Z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