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49024"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171FD9A6" w:rsidR="002E13CE" w:rsidRDefault="00546826" w:rsidP="002E13CE">
                            <w:pPr>
                              <w:jc w:val="center"/>
                              <w:rPr>
                                <w:rFonts w:ascii="Open Sans" w:hAnsi="Open Sans" w:cs="Open Sans"/>
                                <w:b/>
                                <w:bCs/>
                                <w:sz w:val="44"/>
                                <w:szCs w:val="44"/>
                              </w:rPr>
                            </w:pPr>
                            <w:r w:rsidRPr="00546826">
                              <w:rPr>
                                <w:rFonts w:ascii="Open Sans" w:hAnsi="Open Sans" w:cs="Open Sans"/>
                                <w:b/>
                                <w:bCs/>
                                <w:sz w:val="44"/>
                                <w:szCs w:val="44"/>
                              </w:rPr>
                              <w:t xml:space="preserve">Standard </w:t>
                            </w:r>
                            <w:r w:rsidR="00AE5DF2" w:rsidRPr="00AE5DF2">
                              <w:rPr>
                                <w:rFonts w:ascii="Open Sans" w:hAnsi="Open Sans" w:cs="Open Sans"/>
                                <w:b/>
                                <w:bCs/>
                                <w:sz w:val="44"/>
                                <w:szCs w:val="44"/>
                              </w:rPr>
                              <w:t>Thermocouple Cable / Wire Clamps</w:t>
                            </w:r>
                          </w:p>
                          <w:p w14:paraId="0F4B5E16" w14:textId="7DD18E51" w:rsidR="00A22269" w:rsidRPr="00A22269" w:rsidRDefault="00A22269" w:rsidP="002E13CE">
                            <w:pPr>
                              <w:jc w:val="center"/>
                              <w:rPr>
                                <w:rFonts w:ascii="Open Sans" w:hAnsi="Open Sans" w:cs="Open Sans"/>
                                <w:color w:val="FF0000"/>
                                <w:sz w:val="44"/>
                                <w:szCs w:val="44"/>
                              </w:rPr>
                            </w:pPr>
                            <w:r w:rsidRPr="00A22269">
                              <w:rPr>
                                <w:rFonts w:ascii="Open Sans" w:hAnsi="Open Sans" w:cs="Open Sans"/>
                                <w:color w:val="FF0000"/>
                                <w:sz w:val="44"/>
                                <w:szCs w:val="44"/>
                              </w:rPr>
                              <w:t>XE-1880-001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171FD9A6" w:rsidR="002E13CE" w:rsidRDefault="00546826" w:rsidP="002E13CE">
                      <w:pPr>
                        <w:jc w:val="center"/>
                        <w:rPr>
                          <w:rFonts w:ascii="Open Sans" w:hAnsi="Open Sans" w:cs="Open Sans"/>
                          <w:b/>
                          <w:bCs/>
                          <w:sz w:val="44"/>
                          <w:szCs w:val="44"/>
                        </w:rPr>
                      </w:pPr>
                      <w:r w:rsidRPr="00546826">
                        <w:rPr>
                          <w:rFonts w:ascii="Open Sans" w:hAnsi="Open Sans" w:cs="Open Sans"/>
                          <w:b/>
                          <w:bCs/>
                          <w:sz w:val="44"/>
                          <w:szCs w:val="44"/>
                        </w:rPr>
                        <w:t xml:space="preserve">Standard </w:t>
                      </w:r>
                      <w:r w:rsidR="00AE5DF2" w:rsidRPr="00AE5DF2">
                        <w:rPr>
                          <w:rFonts w:ascii="Open Sans" w:hAnsi="Open Sans" w:cs="Open Sans"/>
                          <w:b/>
                          <w:bCs/>
                          <w:sz w:val="44"/>
                          <w:szCs w:val="44"/>
                        </w:rPr>
                        <w:t>Thermocouple Cable / Wire Clamps</w:t>
                      </w:r>
                    </w:p>
                    <w:p w14:paraId="0F4B5E16" w14:textId="7DD18E51" w:rsidR="00A22269" w:rsidRPr="00A22269" w:rsidRDefault="00A22269" w:rsidP="002E13CE">
                      <w:pPr>
                        <w:jc w:val="center"/>
                        <w:rPr>
                          <w:rFonts w:ascii="Open Sans" w:hAnsi="Open Sans" w:cs="Open Sans"/>
                          <w:color w:val="FF0000"/>
                          <w:sz w:val="44"/>
                          <w:szCs w:val="44"/>
                        </w:rPr>
                      </w:pPr>
                      <w:r w:rsidRPr="00A22269">
                        <w:rPr>
                          <w:rFonts w:ascii="Open Sans" w:hAnsi="Open Sans" w:cs="Open Sans"/>
                          <w:color w:val="FF0000"/>
                          <w:sz w:val="44"/>
                          <w:szCs w:val="44"/>
                        </w:rPr>
                        <w:t>XE-1880-001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44928"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097A3DC2" w:rsidR="0058699E" w:rsidRPr="00D15A37" w:rsidRDefault="0058699E">
      <w:pPr>
        <w:rPr>
          <w:rFonts w:ascii="Open Sans" w:hAnsi="Open Sans" w:cs="Open Sans"/>
          <w:b/>
          <w:bCs/>
          <w:sz w:val="32"/>
          <w:szCs w:val="32"/>
        </w:rPr>
      </w:pPr>
    </w:p>
    <w:p w14:paraId="7816D9CD" w14:textId="319FE07E" w:rsidR="0058699E" w:rsidRPr="00D15A37" w:rsidRDefault="00AE5DF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364831B0">
            <wp:simplePos x="0" y="0"/>
            <wp:positionH relativeFrom="column">
              <wp:posOffset>0</wp:posOffset>
            </wp:positionH>
            <wp:positionV relativeFrom="paragraph">
              <wp:posOffset>113030</wp:posOffset>
            </wp:positionV>
            <wp:extent cx="5191125" cy="4968240"/>
            <wp:effectExtent l="0" t="0" r="9525" b="3810"/>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4968240"/>
                    </a:xfrm>
                    <a:prstGeom prst="rect">
                      <a:avLst/>
                    </a:prstGeom>
                    <a:noFill/>
                    <a:ln>
                      <a:noFill/>
                    </a:ln>
                  </pic:spPr>
                </pic:pic>
              </a:graphicData>
            </a:graphic>
            <wp14:sizeRelV relativeFrom="margin">
              <wp14:pctHeight>0</wp14:pctHeight>
            </wp14:sizeRelV>
          </wp:anchor>
        </w:drawing>
      </w: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1312"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p w14:paraId="1473614C" w14:textId="58164529"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Cable clamp for standard type thermocouple connectors</w:t>
      </w:r>
    </w:p>
    <w:p w14:paraId="29686BB0" w14:textId="77777777"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Suitable with most types of in-line plugs &amp; socket types </w:t>
      </w:r>
    </w:p>
    <w:p w14:paraId="25F818EE" w14:textId="77777777"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For secure fastening between cable and connector</w:t>
      </w:r>
    </w:p>
    <w:p w14:paraId="39E11BB5" w14:textId="77777777"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For use with cables above 3.0mm diameter</w:t>
      </w:r>
    </w:p>
    <w:p w14:paraId="0BF0BFE8" w14:textId="77777777"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Made from stainless steel</w:t>
      </w:r>
    </w:p>
    <w:p w14:paraId="2DFECFE5" w14:textId="77777777"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Quick &amp; easy to fit</w:t>
      </w:r>
    </w:p>
    <w:p w14:paraId="3EDC8FD5" w14:textId="77777777" w:rsidR="00AE5DF2" w:rsidRDefault="00AE5DF2" w:rsidP="00783D26">
      <w:pPr>
        <w:jc w:val="center"/>
        <w:rPr>
          <w:noProof/>
        </w:rPr>
      </w:pPr>
    </w:p>
    <w:p w14:paraId="0216A55B" w14:textId="77777777" w:rsidR="00AE5DF2" w:rsidRDefault="00AE5DF2" w:rsidP="00783D26">
      <w:pPr>
        <w:jc w:val="center"/>
        <w:rPr>
          <w:noProof/>
        </w:rPr>
      </w:pPr>
    </w:p>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4965" w:type="dxa"/>
        <w:jc w:val="center"/>
        <w:tblLook w:val="04A0" w:firstRow="1" w:lastRow="0" w:firstColumn="1" w:lastColumn="0" w:noHBand="0" w:noVBand="1"/>
      </w:tblPr>
      <w:tblGrid>
        <w:gridCol w:w="1270"/>
        <w:gridCol w:w="1573"/>
        <w:gridCol w:w="2122"/>
      </w:tblGrid>
      <w:tr w:rsidR="00AE5DF2" w14:paraId="71FF597A" w14:textId="77777777" w:rsidTr="00AE5DF2">
        <w:trPr>
          <w:jc w:val="center"/>
        </w:trPr>
        <w:tc>
          <w:tcPr>
            <w:tcW w:w="1270" w:type="dxa"/>
            <w:shd w:val="clear" w:color="auto" w:fill="BFBFBF" w:themeFill="background1" w:themeFillShade="BF"/>
          </w:tcPr>
          <w:p w14:paraId="5044980E" w14:textId="333D5CBA" w:rsidR="00AE5DF2" w:rsidRPr="008B0DA4" w:rsidRDefault="00AE5DF2" w:rsidP="008B0DA4">
            <w:pPr>
              <w:jc w:val="center"/>
              <w:rPr>
                <w:b/>
                <w:bCs/>
              </w:rPr>
            </w:pPr>
            <w:r w:rsidRPr="008B0DA4">
              <w:rPr>
                <w:b/>
                <w:bCs/>
              </w:rPr>
              <w:t>Size</w:t>
            </w:r>
          </w:p>
        </w:tc>
        <w:tc>
          <w:tcPr>
            <w:tcW w:w="1573" w:type="dxa"/>
            <w:shd w:val="clear" w:color="auto" w:fill="BFBFBF" w:themeFill="background1" w:themeFillShade="BF"/>
          </w:tcPr>
          <w:p w14:paraId="212DFEA2" w14:textId="7CFAF3E2" w:rsidR="00AE5DF2" w:rsidRPr="008B0DA4" w:rsidRDefault="00AE5DF2" w:rsidP="008B0DA4">
            <w:pPr>
              <w:jc w:val="center"/>
              <w:rPr>
                <w:b/>
                <w:bCs/>
              </w:rPr>
            </w:pPr>
            <w:r w:rsidRPr="008B0DA4">
              <w:rPr>
                <w:b/>
                <w:bCs/>
              </w:rPr>
              <w:t>Manufacturers Number</w:t>
            </w:r>
          </w:p>
        </w:tc>
        <w:tc>
          <w:tcPr>
            <w:tcW w:w="2122" w:type="dxa"/>
            <w:shd w:val="clear" w:color="auto" w:fill="BFBFBF" w:themeFill="background1" w:themeFillShade="BF"/>
          </w:tcPr>
          <w:p w14:paraId="383C07AD" w14:textId="41371D55" w:rsidR="00AE5DF2" w:rsidRPr="008B0DA4" w:rsidRDefault="00AE5DF2" w:rsidP="008B0DA4">
            <w:pPr>
              <w:jc w:val="center"/>
              <w:rPr>
                <w:b/>
                <w:bCs/>
              </w:rPr>
            </w:pPr>
            <w:r>
              <w:rPr>
                <w:b/>
                <w:bCs/>
              </w:rPr>
              <w:t>O</w:t>
            </w:r>
            <w:r w:rsidRPr="008B0DA4">
              <w:rPr>
                <w:b/>
                <w:bCs/>
              </w:rPr>
              <w:t>rder Number</w:t>
            </w:r>
          </w:p>
        </w:tc>
      </w:tr>
      <w:tr w:rsidR="00AE5DF2" w14:paraId="0192D12F" w14:textId="77777777" w:rsidTr="00AE5DF2">
        <w:trPr>
          <w:jc w:val="center"/>
        </w:trPr>
        <w:tc>
          <w:tcPr>
            <w:tcW w:w="1270" w:type="dxa"/>
          </w:tcPr>
          <w:p w14:paraId="7311A8F0" w14:textId="2AB49A44" w:rsidR="00AE5DF2" w:rsidRDefault="00AE5DF2" w:rsidP="008B0DA4">
            <w:pPr>
              <w:jc w:val="center"/>
            </w:pPr>
            <w:r w:rsidRPr="00546826">
              <w:t>Standard</w:t>
            </w:r>
          </w:p>
        </w:tc>
        <w:tc>
          <w:tcPr>
            <w:tcW w:w="1573" w:type="dxa"/>
          </w:tcPr>
          <w:p w14:paraId="69A91DDE" w14:textId="7C1876EF" w:rsidR="00AE5DF2" w:rsidRDefault="00AE5DF2" w:rsidP="008B0DA4">
            <w:pPr>
              <w:jc w:val="center"/>
            </w:pPr>
            <w:r w:rsidRPr="00AE5DF2">
              <w:t>FSTC-EXCL</w:t>
            </w:r>
          </w:p>
        </w:tc>
        <w:tc>
          <w:tcPr>
            <w:tcW w:w="2122" w:type="dxa"/>
          </w:tcPr>
          <w:p w14:paraId="7AC20DA8" w14:textId="0D0C38BC" w:rsidR="00AE5DF2" w:rsidRDefault="00AE5DF2" w:rsidP="008B0DA4">
            <w:pPr>
              <w:jc w:val="center"/>
            </w:pPr>
            <w:r w:rsidRPr="00AE5DF2">
              <w:t>XE-1880-001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3"/>
      <w:footerReference w:type="default" r:id="rId14"/>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0AD61C5E" w:rsidR="000E5A00" w:rsidRDefault="00A2446B">
    <w:pPr>
      <w:pStyle w:val="Footer"/>
    </w:pPr>
    <w:r>
      <w:rPr>
        <w:noProof/>
      </w:rPr>
      <w:drawing>
        <wp:anchor distT="0" distB="0" distL="114300" distR="114300" simplePos="0" relativeHeight="251623424"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AE5DF2" w:rsidRPr="00AE5DF2">
      <w:rPr>
        <w:noProof/>
      </w:rPr>
      <w:t>XE-1880-001</w:t>
    </w:r>
    <w:r w:rsidR="00CB5110">
      <w:tab/>
    </w:r>
    <w:r w:rsidR="00CB5110">
      <w:tab/>
    </w:r>
    <w:r w:rsidR="004220D9">
      <w:fldChar w:fldCharType="begin"/>
    </w:r>
    <w:r w:rsidR="004220D9">
      <w:instrText xml:space="preserve"> DATE  \@ "MMM-yy"  \* MERGEFORMAT </w:instrText>
    </w:r>
    <w:r w:rsidR="004220D9">
      <w:fldChar w:fldCharType="separate"/>
    </w:r>
    <w:r w:rsidR="00A22269">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abstractNum w:abstractNumId="1" w15:restartNumberingAfterBreak="0">
    <w:nsid w:val="4E2A7417"/>
    <w:multiLevelType w:val="multilevel"/>
    <w:tmpl w:val="E48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446152">
    <w:abstractNumId w:val="0"/>
  </w:num>
  <w:num w:numId="2" w16cid:durableId="1190803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75B3"/>
    <w:rsid w:val="000357F2"/>
    <w:rsid w:val="000423A3"/>
    <w:rsid w:val="00051654"/>
    <w:rsid w:val="00077FC9"/>
    <w:rsid w:val="00081479"/>
    <w:rsid w:val="000846BE"/>
    <w:rsid w:val="000945CB"/>
    <w:rsid w:val="000E5A00"/>
    <w:rsid w:val="000F254F"/>
    <w:rsid w:val="0013187C"/>
    <w:rsid w:val="00152CA2"/>
    <w:rsid w:val="00184933"/>
    <w:rsid w:val="002450B0"/>
    <w:rsid w:val="002754BC"/>
    <w:rsid w:val="00292527"/>
    <w:rsid w:val="00294F41"/>
    <w:rsid w:val="002C41CB"/>
    <w:rsid w:val="002D5E72"/>
    <w:rsid w:val="002E13CE"/>
    <w:rsid w:val="00300CFF"/>
    <w:rsid w:val="003135F8"/>
    <w:rsid w:val="00313A9E"/>
    <w:rsid w:val="003724A5"/>
    <w:rsid w:val="00387D8A"/>
    <w:rsid w:val="003D1288"/>
    <w:rsid w:val="00412199"/>
    <w:rsid w:val="0041496D"/>
    <w:rsid w:val="004220D9"/>
    <w:rsid w:val="00445004"/>
    <w:rsid w:val="004D36FD"/>
    <w:rsid w:val="005303BD"/>
    <w:rsid w:val="00546826"/>
    <w:rsid w:val="005867C6"/>
    <w:rsid w:val="0058699E"/>
    <w:rsid w:val="005B16EB"/>
    <w:rsid w:val="005D1E7A"/>
    <w:rsid w:val="00655299"/>
    <w:rsid w:val="00670547"/>
    <w:rsid w:val="00684FEE"/>
    <w:rsid w:val="006A0AC2"/>
    <w:rsid w:val="006A5F8D"/>
    <w:rsid w:val="00722A83"/>
    <w:rsid w:val="00747CA9"/>
    <w:rsid w:val="00783D26"/>
    <w:rsid w:val="007873EF"/>
    <w:rsid w:val="007C4DFB"/>
    <w:rsid w:val="007C51FE"/>
    <w:rsid w:val="007E7C4E"/>
    <w:rsid w:val="00894B50"/>
    <w:rsid w:val="008B0DA4"/>
    <w:rsid w:val="008C6A22"/>
    <w:rsid w:val="008F4B7B"/>
    <w:rsid w:val="00904425"/>
    <w:rsid w:val="0097020C"/>
    <w:rsid w:val="0098098B"/>
    <w:rsid w:val="009F5361"/>
    <w:rsid w:val="00A0145F"/>
    <w:rsid w:val="00A12D0C"/>
    <w:rsid w:val="00A13C55"/>
    <w:rsid w:val="00A22269"/>
    <w:rsid w:val="00A2446B"/>
    <w:rsid w:val="00A568A3"/>
    <w:rsid w:val="00A6754C"/>
    <w:rsid w:val="00AA4068"/>
    <w:rsid w:val="00AA71BE"/>
    <w:rsid w:val="00AE4BCA"/>
    <w:rsid w:val="00AE5DF2"/>
    <w:rsid w:val="00B013AF"/>
    <w:rsid w:val="00B20E63"/>
    <w:rsid w:val="00B506D2"/>
    <w:rsid w:val="00BC6A7F"/>
    <w:rsid w:val="00BD140E"/>
    <w:rsid w:val="00CB5110"/>
    <w:rsid w:val="00CC3881"/>
    <w:rsid w:val="00D15A37"/>
    <w:rsid w:val="00D175A2"/>
    <w:rsid w:val="00D449F5"/>
    <w:rsid w:val="00D547E5"/>
    <w:rsid w:val="00DA5C3F"/>
    <w:rsid w:val="00DC3412"/>
    <w:rsid w:val="00DD2296"/>
    <w:rsid w:val="00E17CBF"/>
    <w:rsid w:val="00E36255"/>
    <w:rsid w:val="00E565EA"/>
    <w:rsid w:val="00F63AFE"/>
    <w:rsid w:val="00F92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201748506">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5268F978-1B90-4804-A4E5-33473A19C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B714C-715E-4BB8-A883-C6CB0C18BC03}">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4.xml><?xml version="1.0" encoding="utf-8"?>
<ds:datastoreItem xmlns:ds="http://schemas.openxmlformats.org/officeDocument/2006/customXml" ds:itemID="{2543132A-4CE5-4764-A626-88832931C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56</Words>
  <Characters>324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2024-07-18T10:21:00Z</dcterms:created>
  <dcterms:modified xsi:type="dcterms:W3CDTF">2024-07-19T09:19:00Z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