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69151841" w:rsidR="0058699E" w:rsidRPr="00D15A37" w:rsidRDefault="00772120" w:rsidP="00D547E5">
      <w:pPr>
        <w:rPr>
          <w:rFonts w:ascii="Open Sans" w:hAnsi="Open Sans" w:cs="Open Sans"/>
          <w:b/>
          <w:bCs/>
          <w:sz w:val="44"/>
          <w:szCs w:val="44"/>
        </w:rPr>
      </w:pPr>
      <w:r>
        <w:rPr>
          <w:noProof/>
        </w:rPr>
        <w:drawing>
          <wp:anchor distT="0" distB="0" distL="114300" distR="114300" simplePos="0" relativeHeight="251663872" behindDoc="0" locked="0" layoutInCell="1" allowOverlap="1" wp14:anchorId="738F0943" wp14:editId="4E576983">
            <wp:simplePos x="0" y="0"/>
            <wp:positionH relativeFrom="column">
              <wp:posOffset>428625</wp:posOffset>
            </wp:positionH>
            <wp:positionV relativeFrom="paragraph">
              <wp:posOffset>2571750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14:sizeRelV relativeFrom="margin">
              <wp14:pctHeight>0</wp14:pctHeight>
            </wp14:sizeRelV>
          </wp:anchor>
        </w:drawing>
      </w:r>
      <w:r w:rsidR="00894B50" w:rsidRPr="00D15A37">
        <w:rPr>
          <w:rFonts w:ascii="Open Sans" w:hAnsi="Open Sans" w:cs="Open Sans"/>
          <w:b/>
          <w:bCs/>
          <w:noProof/>
          <w:sz w:val="32"/>
          <w:szCs w:val="32"/>
        </w:rPr>
        <mc:AlternateContent>
          <mc:Choice Requires="wps">
            <w:drawing>
              <wp:anchor distT="45720" distB="45720" distL="114300" distR="114300" simplePos="0" relativeHeight="251655680" behindDoc="0" locked="0" layoutInCell="1" allowOverlap="1" wp14:anchorId="39672BEC" wp14:editId="20B67B13">
                <wp:simplePos x="0" y="0"/>
                <wp:positionH relativeFrom="margin">
                  <wp:posOffset>-557530</wp:posOffset>
                </wp:positionH>
                <wp:positionV relativeFrom="paragraph">
                  <wp:posOffset>471170</wp:posOffset>
                </wp:positionV>
                <wp:extent cx="6850380" cy="24003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00300"/>
                        </a:xfrm>
                        <a:prstGeom prst="rect">
                          <a:avLst/>
                        </a:prstGeom>
                        <a:solidFill>
                          <a:srgbClr val="FFFFFF"/>
                        </a:solidFill>
                        <a:ln w="9525">
                          <a:noFill/>
                          <a:miter lim="800000"/>
                          <a:headEnd/>
                          <a:tailEnd/>
                        </a:ln>
                      </wps:spPr>
                      <wps:txbx>
                        <w:txbxContent>
                          <w:p w14:paraId="3214C35B" w14:textId="2BAECE0E" w:rsidR="00B21FB5" w:rsidRDefault="00772120" w:rsidP="00D74E52">
                            <w:pPr>
                              <w:jc w:val="center"/>
                              <w:rPr>
                                <w:rFonts w:ascii="Open Sans" w:hAnsi="Open Sans" w:cs="Open Sans"/>
                                <w:b/>
                                <w:bCs/>
                                <w:sz w:val="44"/>
                                <w:szCs w:val="44"/>
                              </w:rPr>
                            </w:pPr>
                            <w:r w:rsidRPr="00772120">
                              <w:rPr>
                                <w:rFonts w:ascii="Open Sans" w:hAnsi="Open Sans" w:cs="Open Sans"/>
                                <w:b/>
                                <w:bCs/>
                                <w:sz w:val="44"/>
                                <w:szCs w:val="44"/>
                              </w:rPr>
                              <w:t>ANSI Type K 1.9kg Pull Button Magnet Thermocouple, PFA Insulated Cable with Stainless Steel Over-Braid Terminating in Miniature Plug</w:t>
                            </w:r>
                            <w:r w:rsidR="00761EF7">
                              <w:rPr>
                                <w:rFonts w:ascii="Open Sans" w:hAnsi="Open Sans" w:cs="Open Sans"/>
                                <w:b/>
                                <w:bCs/>
                                <w:sz w:val="44"/>
                                <w:szCs w:val="44"/>
                              </w:rPr>
                              <w:t xml:space="preserve">, </w:t>
                            </w:r>
                            <w:r w:rsidR="00822A6A">
                              <w:rPr>
                                <w:rFonts w:ascii="Open Sans" w:hAnsi="Open Sans" w:cs="Open Sans"/>
                                <w:b/>
                                <w:bCs/>
                                <w:sz w:val="44"/>
                                <w:szCs w:val="44"/>
                              </w:rPr>
                              <w:t>2</w:t>
                            </w:r>
                            <w:r w:rsidR="00761EF7">
                              <w:rPr>
                                <w:rFonts w:ascii="Open Sans" w:hAnsi="Open Sans" w:cs="Open Sans"/>
                                <w:b/>
                                <w:bCs/>
                                <w:sz w:val="44"/>
                                <w:szCs w:val="44"/>
                              </w:rPr>
                              <w:t>m</w:t>
                            </w:r>
                          </w:p>
                          <w:p w14:paraId="5BD33356" w14:textId="3441B96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062</w:t>
                            </w:r>
                            <w:r w:rsidR="00822A6A">
                              <w:rPr>
                                <w:rFonts w:ascii="Open Sans" w:hAnsi="Open Sans" w:cs="Open Sans"/>
                                <w:color w:val="C00000"/>
                                <w:sz w:val="44"/>
                                <w:szCs w:val="44"/>
                              </w:rPr>
                              <w:t>1</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89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Yk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" stroked="f">
                <v:textbox>
                  <w:txbxContent>
                    <w:p w14:paraId="3214C35B" w14:textId="2BAECE0E" w:rsidR="00B21FB5" w:rsidRDefault="00772120" w:rsidP="00D74E52">
                      <w:pPr>
                        <w:jc w:val="center"/>
                        <w:rPr>
                          <w:rFonts w:ascii="Open Sans" w:hAnsi="Open Sans" w:cs="Open Sans"/>
                          <w:b/>
                          <w:bCs/>
                          <w:sz w:val="44"/>
                          <w:szCs w:val="44"/>
                        </w:rPr>
                      </w:pPr>
                      <w:r w:rsidRPr="00772120">
                        <w:rPr>
                          <w:rFonts w:ascii="Open Sans" w:hAnsi="Open Sans" w:cs="Open Sans"/>
                          <w:b/>
                          <w:bCs/>
                          <w:sz w:val="44"/>
                          <w:szCs w:val="44"/>
                        </w:rPr>
                        <w:t>ANSI Type K 1.9kg Pull Button Magnet Thermocouple, PFA Insulated Cable with Stainless Steel Over-Braid Terminating in Miniature Plug</w:t>
                      </w:r>
                      <w:r w:rsidR="00761EF7">
                        <w:rPr>
                          <w:rFonts w:ascii="Open Sans" w:hAnsi="Open Sans" w:cs="Open Sans"/>
                          <w:b/>
                          <w:bCs/>
                          <w:sz w:val="44"/>
                          <w:szCs w:val="44"/>
                        </w:rPr>
                        <w:t xml:space="preserve">, </w:t>
                      </w:r>
                      <w:r w:rsidR="00822A6A">
                        <w:rPr>
                          <w:rFonts w:ascii="Open Sans" w:hAnsi="Open Sans" w:cs="Open Sans"/>
                          <w:b/>
                          <w:bCs/>
                          <w:sz w:val="44"/>
                          <w:szCs w:val="44"/>
                        </w:rPr>
                        <w:t>2</w:t>
                      </w:r>
                      <w:r w:rsidR="00761EF7">
                        <w:rPr>
                          <w:rFonts w:ascii="Open Sans" w:hAnsi="Open Sans" w:cs="Open Sans"/>
                          <w:b/>
                          <w:bCs/>
                          <w:sz w:val="44"/>
                          <w:szCs w:val="44"/>
                        </w:rPr>
                        <w:t>m</w:t>
                      </w:r>
                    </w:p>
                    <w:p w14:paraId="5BD33356" w14:textId="3441B96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062</w:t>
                      </w:r>
                      <w:r w:rsidR="00822A6A">
                        <w:rPr>
                          <w:rFonts w:ascii="Open Sans" w:hAnsi="Open Sans" w:cs="Open Sans"/>
                          <w:color w:val="C00000"/>
                          <w:sz w:val="44"/>
                          <w:szCs w:val="44"/>
                        </w:rPr>
                        <w:t>1</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0560"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1972EDAF" w:rsidR="0058699E" w:rsidRPr="00D15A37" w:rsidRDefault="0058699E">
      <w:pPr>
        <w:rPr>
          <w:rFonts w:ascii="Open Sans" w:hAnsi="Open Sans" w:cs="Open Sans"/>
          <w:b/>
          <w:bCs/>
          <w:sz w:val="32"/>
          <w:szCs w:val="32"/>
        </w:rPr>
      </w:pP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752"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6507"/>
      </w:tblGrid>
      <w:tr w:rsidR="00772120" w:rsidRPr="00772120" w14:paraId="6D1EEEA4" w14:textId="77777777" w:rsidTr="00772120">
        <w:trPr>
          <w:trHeight w:val="410"/>
        </w:trPr>
        <w:tc>
          <w:tcPr>
            <w:tcW w:w="3253" w:type="dxa"/>
            <w:shd w:val="clear" w:color="auto" w:fill="D9D9D9" w:themeFill="background1" w:themeFillShade="D9"/>
            <w:hideMark/>
          </w:tcPr>
          <w:p w14:paraId="4567A741"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General Description</w:t>
            </w:r>
          </w:p>
        </w:tc>
        <w:tc>
          <w:tcPr>
            <w:tcW w:w="6507" w:type="dxa"/>
            <w:shd w:val="clear" w:color="auto" w:fill="FFFFFF"/>
            <w:hideMark/>
          </w:tcPr>
          <w:p w14:paraId="34885483"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1.9kg Pull Button Magnet Thermocouple</w:t>
            </w:r>
          </w:p>
        </w:tc>
      </w:tr>
      <w:tr w:rsidR="00772120" w:rsidRPr="00772120" w14:paraId="7C3FBB11" w14:textId="77777777" w:rsidTr="00772120">
        <w:trPr>
          <w:trHeight w:val="410"/>
        </w:trPr>
        <w:tc>
          <w:tcPr>
            <w:tcW w:w="3253" w:type="dxa"/>
            <w:shd w:val="clear" w:color="auto" w:fill="D9D9D9" w:themeFill="background1" w:themeFillShade="D9"/>
            <w:hideMark/>
          </w:tcPr>
          <w:p w14:paraId="56B60D9A"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Thermocouple Type</w:t>
            </w:r>
          </w:p>
        </w:tc>
        <w:tc>
          <w:tcPr>
            <w:tcW w:w="6507" w:type="dxa"/>
            <w:shd w:val="clear" w:color="auto" w:fill="FFFFFF"/>
            <w:hideMark/>
          </w:tcPr>
          <w:p w14:paraId="2134A8E2"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K</w:t>
            </w:r>
          </w:p>
        </w:tc>
      </w:tr>
      <w:tr w:rsidR="00772120" w:rsidRPr="00772120" w14:paraId="3AA5C600" w14:textId="77777777" w:rsidTr="00772120">
        <w:trPr>
          <w:trHeight w:val="410"/>
        </w:trPr>
        <w:tc>
          <w:tcPr>
            <w:tcW w:w="3253" w:type="dxa"/>
            <w:shd w:val="clear" w:color="auto" w:fill="D9D9D9" w:themeFill="background1" w:themeFillShade="D9"/>
            <w:hideMark/>
          </w:tcPr>
          <w:p w14:paraId="33F87AA1"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Magnet</w:t>
            </w:r>
          </w:p>
        </w:tc>
        <w:tc>
          <w:tcPr>
            <w:tcW w:w="6507" w:type="dxa"/>
            <w:shd w:val="clear" w:color="auto" w:fill="FFFFFF"/>
            <w:hideMark/>
          </w:tcPr>
          <w:p w14:paraId="5E854B47"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19.1mm Diameter / 12.7mm height</w:t>
            </w:r>
          </w:p>
        </w:tc>
      </w:tr>
      <w:tr w:rsidR="00772120" w:rsidRPr="00772120" w14:paraId="2491A41D" w14:textId="77777777" w:rsidTr="00772120">
        <w:trPr>
          <w:trHeight w:val="381"/>
        </w:trPr>
        <w:tc>
          <w:tcPr>
            <w:tcW w:w="3253" w:type="dxa"/>
            <w:shd w:val="clear" w:color="auto" w:fill="D9D9D9" w:themeFill="background1" w:themeFillShade="D9"/>
            <w:hideMark/>
          </w:tcPr>
          <w:p w14:paraId="04A9B45D"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Cable Length</w:t>
            </w:r>
          </w:p>
        </w:tc>
        <w:tc>
          <w:tcPr>
            <w:tcW w:w="6507" w:type="dxa"/>
            <w:shd w:val="clear" w:color="auto" w:fill="FFFFFF"/>
            <w:hideMark/>
          </w:tcPr>
          <w:p w14:paraId="7D78F666" w14:textId="0F52F720" w:rsidR="00772120" w:rsidRPr="00772120" w:rsidRDefault="00822A6A" w:rsidP="00772120">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w:t>
            </w:r>
            <w:r w:rsidR="00772120" w:rsidRPr="00772120">
              <w:rPr>
                <w:rFonts w:ascii="Open Sans" w:eastAsia="Times New Roman" w:hAnsi="Open Sans" w:cs="Open Sans"/>
                <w:color w:val="333333"/>
                <w:sz w:val="24"/>
                <w:szCs w:val="24"/>
                <w:lang w:eastAsia="en-GB"/>
              </w:rPr>
              <w:t>.0</w:t>
            </w:r>
            <w:r w:rsidR="00772120">
              <w:rPr>
                <w:rFonts w:ascii="Open Sans" w:eastAsia="Times New Roman" w:hAnsi="Open Sans" w:cs="Open Sans"/>
                <w:color w:val="333333"/>
                <w:sz w:val="24"/>
                <w:szCs w:val="24"/>
                <w:lang w:eastAsia="en-GB"/>
              </w:rPr>
              <w:t>m</w:t>
            </w:r>
          </w:p>
        </w:tc>
      </w:tr>
      <w:tr w:rsidR="00772120" w:rsidRPr="00772120" w14:paraId="2ED85144" w14:textId="77777777" w:rsidTr="00772120">
        <w:trPr>
          <w:trHeight w:val="410"/>
        </w:trPr>
        <w:tc>
          <w:tcPr>
            <w:tcW w:w="3253" w:type="dxa"/>
            <w:shd w:val="clear" w:color="auto" w:fill="D9D9D9" w:themeFill="background1" w:themeFillShade="D9"/>
            <w:hideMark/>
          </w:tcPr>
          <w:p w14:paraId="0251A629"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Cable Type</w:t>
            </w:r>
          </w:p>
        </w:tc>
        <w:tc>
          <w:tcPr>
            <w:tcW w:w="6507" w:type="dxa"/>
            <w:shd w:val="clear" w:color="auto" w:fill="FFFFFF"/>
            <w:hideMark/>
          </w:tcPr>
          <w:p w14:paraId="11601A29"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Glassfibre insulated lead with stainless steel overbraid 7/0.2mm</w:t>
            </w:r>
          </w:p>
        </w:tc>
      </w:tr>
      <w:tr w:rsidR="00772120" w:rsidRPr="00772120" w14:paraId="68ABB68B" w14:textId="77777777" w:rsidTr="00772120">
        <w:trPr>
          <w:trHeight w:val="410"/>
        </w:trPr>
        <w:tc>
          <w:tcPr>
            <w:tcW w:w="3253" w:type="dxa"/>
            <w:shd w:val="clear" w:color="auto" w:fill="D9D9D9" w:themeFill="background1" w:themeFillShade="D9"/>
            <w:hideMark/>
          </w:tcPr>
          <w:p w14:paraId="3BB27B4A"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Termination Type</w:t>
            </w:r>
          </w:p>
        </w:tc>
        <w:tc>
          <w:tcPr>
            <w:tcW w:w="6507" w:type="dxa"/>
            <w:shd w:val="clear" w:color="auto" w:fill="FFFFFF"/>
            <w:hideMark/>
          </w:tcPr>
          <w:p w14:paraId="49309AB4" w14:textId="1DE5701E"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Miniature Plug</w:t>
            </w:r>
          </w:p>
        </w:tc>
      </w:tr>
      <w:tr w:rsidR="00772120" w:rsidRPr="00772120" w14:paraId="60D1C602" w14:textId="77777777" w:rsidTr="00772120">
        <w:trPr>
          <w:trHeight w:val="410"/>
        </w:trPr>
        <w:tc>
          <w:tcPr>
            <w:tcW w:w="3253" w:type="dxa"/>
            <w:shd w:val="clear" w:color="auto" w:fill="D9D9D9" w:themeFill="background1" w:themeFillShade="D9"/>
            <w:hideMark/>
          </w:tcPr>
          <w:p w14:paraId="1E86D375"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Max. Temperature</w:t>
            </w:r>
          </w:p>
        </w:tc>
        <w:tc>
          <w:tcPr>
            <w:tcW w:w="6507" w:type="dxa"/>
            <w:shd w:val="clear" w:color="auto" w:fill="FFFFFF"/>
            <w:hideMark/>
          </w:tcPr>
          <w:p w14:paraId="356AE4A1"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250°C</w:t>
            </w:r>
          </w:p>
        </w:tc>
      </w:tr>
      <w:tr w:rsidR="00772120" w:rsidRPr="00772120" w14:paraId="349D1CBC" w14:textId="77777777" w:rsidTr="00772120">
        <w:trPr>
          <w:trHeight w:val="410"/>
        </w:trPr>
        <w:tc>
          <w:tcPr>
            <w:tcW w:w="3253" w:type="dxa"/>
            <w:shd w:val="clear" w:color="auto" w:fill="D9D9D9" w:themeFill="background1" w:themeFillShade="D9"/>
            <w:hideMark/>
          </w:tcPr>
          <w:p w14:paraId="6AA62C8A"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Min. Temperature</w:t>
            </w:r>
          </w:p>
        </w:tc>
        <w:tc>
          <w:tcPr>
            <w:tcW w:w="6507" w:type="dxa"/>
            <w:shd w:val="clear" w:color="auto" w:fill="FFFFFF"/>
            <w:hideMark/>
          </w:tcPr>
          <w:p w14:paraId="0407A6F8"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-50°C</w:t>
            </w:r>
          </w:p>
        </w:tc>
      </w:tr>
      <w:tr w:rsidR="00772120" w:rsidRPr="00772120" w14:paraId="5B991D4D" w14:textId="77777777" w:rsidTr="00772120">
        <w:trPr>
          <w:trHeight w:val="410"/>
        </w:trPr>
        <w:tc>
          <w:tcPr>
            <w:tcW w:w="3253" w:type="dxa"/>
            <w:shd w:val="clear" w:color="auto" w:fill="D9D9D9" w:themeFill="background1" w:themeFillShade="D9"/>
            <w:hideMark/>
          </w:tcPr>
          <w:p w14:paraId="0A642B52" w14:textId="77777777" w:rsidR="00772120" w:rsidRPr="00772120" w:rsidRDefault="00772120" w:rsidP="00772120">
            <w:pPr>
              <w:spacing w:after="0" w:line="240" w:lineRule="auto"/>
              <w:rPr>
                <w:rFonts w:ascii="Open Sans" w:eastAsia="Times New Roman" w:hAnsi="Open Sans" w:cs="Open Sans"/>
                <w:b/>
                <w:bCs/>
                <w:color w:val="333333"/>
                <w:sz w:val="24"/>
                <w:szCs w:val="24"/>
                <w:lang w:eastAsia="en-GB"/>
              </w:rPr>
            </w:pPr>
            <w:r w:rsidRPr="00772120">
              <w:rPr>
                <w:rFonts w:ascii="Open Sans" w:eastAsia="Times New Roman" w:hAnsi="Open Sans" w:cs="Open Sans"/>
                <w:b/>
                <w:bCs/>
                <w:color w:val="333333"/>
                <w:sz w:val="24"/>
                <w:szCs w:val="24"/>
                <w:lang w:eastAsia="en-GB"/>
              </w:rPr>
              <w:t>Standards Met</w:t>
            </w:r>
          </w:p>
        </w:tc>
        <w:tc>
          <w:tcPr>
            <w:tcW w:w="6507" w:type="dxa"/>
            <w:shd w:val="clear" w:color="auto" w:fill="FFFFFF"/>
            <w:hideMark/>
          </w:tcPr>
          <w:p w14:paraId="3FDEA628" w14:textId="77777777" w:rsidR="00772120" w:rsidRPr="00772120" w:rsidRDefault="00772120" w:rsidP="00772120">
            <w:pPr>
              <w:spacing w:after="0" w:line="240" w:lineRule="auto"/>
              <w:rPr>
                <w:rFonts w:ascii="Open Sans" w:eastAsia="Times New Roman" w:hAnsi="Open Sans" w:cs="Open Sans"/>
                <w:color w:val="333333"/>
                <w:sz w:val="24"/>
                <w:szCs w:val="24"/>
                <w:lang w:eastAsia="en-GB"/>
              </w:rPr>
            </w:pPr>
            <w:r w:rsidRPr="00772120">
              <w:rPr>
                <w:rFonts w:ascii="Open Sans" w:eastAsia="Times New Roman" w:hAnsi="Open Sans" w:cs="Open Sans"/>
                <w:color w:val="333333"/>
                <w:sz w:val="24"/>
                <w:szCs w:val="24"/>
                <w:lang w:eastAsia="en-GB"/>
              </w:rPr>
              <w:t>ANSI</w:t>
            </w:r>
          </w:p>
        </w:tc>
      </w:tr>
    </w:tbl>
    <w:p w14:paraId="381BA227" w14:textId="1C41EF9A" w:rsidR="00966343" w:rsidRDefault="00966343" w:rsidP="000846BE">
      <w:pPr>
        <w:jc w:val="center"/>
        <w:rPr>
          <w:rFonts w:ascii="Open Sans" w:hAnsi="Open Sans" w:cs="Open Sans"/>
          <w:b/>
          <w:bCs/>
          <w:sz w:val="44"/>
          <w:szCs w:val="44"/>
        </w:rPr>
      </w:pPr>
    </w:p>
    <w:p w14:paraId="5A1D5F52" w14:textId="77777777" w:rsidR="00D74E52" w:rsidRDefault="00D74E52" w:rsidP="000846BE">
      <w:pPr>
        <w:jc w:val="center"/>
        <w:rPr>
          <w:rFonts w:ascii="Open Sans" w:hAnsi="Open Sans" w:cs="Open Sans"/>
          <w:b/>
          <w:bCs/>
          <w:sz w:val="44"/>
          <w:szCs w:val="44"/>
        </w:rPr>
      </w:pP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E6CE86E" w:rsidR="008B0DA4" w:rsidRPr="008B0DA4" w:rsidRDefault="00772120" w:rsidP="008B0DA4">
            <w:pPr>
              <w:jc w:val="center"/>
              <w:rPr>
                <w:b/>
                <w:bCs/>
              </w:rPr>
            </w:pPr>
            <w:r>
              <w:rPr>
                <w:b/>
                <w:bCs/>
              </w:rPr>
              <w:t>Magnet Pull</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3453A0A" w:rsidR="008B0DA4" w:rsidRDefault="00D74E52" w:rsidP="008B0DA4">
            <w:pPr>
              <w:jc w:val="center"/>
            </w:pPr>
            <w:r>
              <w:t>K</w:t>
            </w:r>
          </w:p>
        </w:tc>
        <w:tc>
          <w:tcPr>
            <w:tcW w:w="1276" w:type="dxa"/>
          </w:tcPr>
          <w:p w14:paraId="0585A4D8" w14:textId="12C4B8D2" w:rsidR="008B0DA4" w:rsidRDefault="00772120" w:rsidP="008B0DA4">
            <w:pPr>
              <w:jc w:val="center"/>
            </w:pPr>
            <w:r>
              <w:t>ANSI</w:t>
            </w:r>
          </w:p>
        </w:tc>
        <w:tc>
          <w:tcPr>
            <w:tcW w:w="1559" w:type="dxa"/>
          </w:tcPr>
          <w:p w14:paraId="7311A8F0" w14:textId="0E9D53C5" w:rsidR="008B0DA4" w:rsidRDefault="00772120" w:rsidP="008B0DA4">
            <w:pPr>
              <w:jc w:val="center"/>
            </w:pPr>
            <w:r>
              <w:t>1.9kg</w:t>
            </w:r>
          </w:p>
        </w:tc>
        <w:tc>
          <w:tcPr>
            <w:tcW w:w="1691" w:type="dxa"/>
          </w:tcPr>
          <w:p w14:paraId="078B016B" w14:textId="1DB5E73C" w:rsidR="008B0DA4" w:rsidRDefault="00822A6A" w:rsidP="008B0DA4">
            <w:pPr>
              <w:jc w:val="center"/>
            </w:pPr>
            <w:r>
              <w:t>2</w:t>
            </w:r>
            <w:r w:rsidR="00772120">
              <w:t>m</w:t>
            </w:r>
          </w:p>
        </w:tc>
        <w:tc>
          <w:tcPr>
            <w:tcW w:w="1573" w:type="dxa"/>
          </w:tcPr>
          <w:p w14:paraId="69A91DDE" w14:textId="0A576741" w:rsidR="008B0DA4" w:rsidRDefault="00D74E52" w:rsidP="008B0DA4">
            <w:pPr>
              <w:jc w:val="center"/>
            </w:pPr>
            <w:r>
              <w:t>Miniature Plug</w:t>
            </w:r>
          </w:p>
        </w:tc>
        <w:tc>
          <w:tcPr>
            <w:tcW w:w="2122" w:type="dxa"/>
          </w:tcPr>
          <w:p w14:paraId="7AC20DA8" w14:textId="2775C33C" w:rsidR="008B0DA4" w:rsidRDefault="00772120" w:rsidP="008B0DA4">
            <w:pPr>
              <w:jc w:val="center"/>
            </w:pPr>
            <w:r w:rsidRPr="00772120">
              <w:t>XE-062</w:t>
            </w:r>
            <w:r w:rsidR="00822A6A">
              <w:t>1</w:t>
            </w:r>
            <w:r w:rsidRPr="00772120">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EBB749A"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772120" w:rsidRPr="00772120">
      <w:rPr>
        <w:noProof/>
      </w:rPr>
      <w:t>XE-062</w:t>
    </w:r>
    <w:r w:rsidR="00822A6A">
      <w:rPr>
        <w:noProof/>
      </w:rPr>
      <w:t>1</w:t>
    </w:r>
    <w:r w:rsidR="00772120" w:rsidRPr="00772120">
      <w:rPr>
        <w:noProof/>
      </w:rPr>
      <w:t>-001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84FEE"/>
    <w:rsid w:val="006A0AC2"/>
    <w:rsid w:val="0071720F"/>
    <w:rsid w:val="00761EF7"/>
    <w:rsid w:val="00772120"/>
    <w:rsid w:val="00783D26"/>
    <w:rsid w:val="00822A6A"/>
    <w:rsid w:val="00894B50"/>
    <w:rsid w:val="008B0DA4"/>
    <w:rsid w:val="008C6A22"/>
    <w:rsid w:val="008F4B7B"/>
    <w:rsid w:val="00966343"/>
    <w:rsid w:val="009F5583"/>
    <w:rsid w:val="00A01365"/>
    <w:rsid w:val="00A0145F"/>
    <w:rsid w:val="00A2446B"/>
    <w:rsid w:val="00A33BD4"/>
    <w:rsid w:val="00A568A3"/>
    <w:rsid w:val="00AA4068"/>
    <w:rsid w:val="00AE4BCA"/>
    <w:rsid w:val="00B013AF"/>
    <w:rsid w:val="00B20E63"/>
    <w:rsid w:val="00B21FB5"/>
    <w:rsid w:val="00B44DAF"/>
    <w:rsid w:val="00BD140E"/>
    <w:rsid w:val="00C36441"/>
    <w:rsid w:val="00C61341"/>
    <w:rsid w:val="00CB5110"/>
    <w:rsid w:val="00CC3881"/>
    <w:rsid w:val="00CC62DC"/>
    <w:rsid w:val="00D15A37"/>
    <w:rsid w:val="00D175A2"/>
    <w:rsid w:val="00D547E5"/>
    <w:rsid w:val="00D74E52"/>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2024-07-22T08:37:00Z</dcterms:created>
  <dcterms:modified xsi:type="dcterms:W3CDTF">2024-07-22T08:37:00Z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