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69151841" w:rsidR="0058699E" w:rsidRPr="00D15A37" w:rsidRDefault="00772120" w:rsidP="00D547E5">
      <w:pPr>
        <w:rPr>
          <w:rFonts w:ascii="Open Sans" w:hAnsi="Open Sans" w:cs="Open Sans"/>
          <w:b/>
          <w:bCs/>
          <w:sz w:val="44"/>
          <w:szCs w:val="44"/>
        </w:rPr>
      </w:pPr>
      <w:r>
        <w:rPr>
          <w:noProof/>
        </w:rPr>
        <w:drawing>
          <wp:anchor distT="0" distB="0" distL="114300" distR="114300" simplePos="0" relativeHeight="251664896" behindDoc="0" locked="0" layoutInCell="1" allowOverlap="1" wp14:anchorId="738F0943" wp14:editId="4E576983">
            <wp:simplePos x="0" y="0"/>
            <wp:positionH relativeFrom="column">
              <wp:posOffset>428625</wp:posOffset>
            </wp:positionH>
            <wp:positionV relativeFrom="paragraph">
              <wp:posOffset>2571750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14:sizeRelV relativeFrom="margin">
              <wp14:pctHeight>0</wp14:pctHeight>
            </wp14:sizeRelV>
          </wp:anchor>
        </w:drawing>
      </w:r>
      <w:r w:rsidR="00894B50" w:rsidRPr="00D15A37">
        <w:rPr>
          <w:rFonts w:ascii="Open Sans" w:hAnsi="Open Sans" w:cs="Open Sans"/>
          <w:b/>
          <w:bCs/>
          <w:noProof/>
          <w:sz w:val="32"/>
          <w:szCs w:val="32"/>
        </w:rPr>
        <mc:AlternateContent>
          <mc:Choice Requires="wps">
            <w:drawing>
              <wp:anchor distT="45720" distB="45720" distL="114300" distR="114300" simplePos="0" relativeHeight="251655680" behindDoc="0" locked="0" layoutInCell="1" allowOverlap="1" wp14:anchorId="39672BEC" wp14:editId="20B67B13">
                <wp:simplePos x="0" y="0"/>
                <wp:positionH relativeFrom="margin">
                  <wp:posOffset>-557530</wp:posOffset>
                </wp:positionH>
                <wp:positionV relativeFrom="paragraph">
                  <wp:posOffset>471170</wp:posOffset>
                </wp:positionV>
                <wp:extent cx="6850380" cy="24003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00300"/>
                        </a:xfrm>
                        <a:prstGeom prst="rect">
                          <a:avLst/>
                        </a:prstGeom>
                        <a:solidFill>
                          <a:srgbClr val="FFFFFF"/>
                        </a:solidFill>
                        <a:ln w="9525">
                          <a:noFill/>
                          <a:miter lim="800000"/>
                          <a:headEnd/>
                          <a:tailEnd/>
                        </a:ln>
                      </wps:spPr>
                      <wps:txbx>
                        <w:txbxContent>
                          <w:p w14:paraId="3214C35B" w14:textId="16F760FF" w:rsidR="00B21FB5" w:rsidRDefault="00772120" w:rsidP="00D74E52">
                            <w:pPr>
                              <w:jc w:val="center"/>
                              <w:rPr>
                                <w:rFonts w:ascii="Open Sans" w:hAnsi="Open Sans" w:cs="Open Sans"/>
                                <w:b/>
                                <w:bCs/>
                                <w:sz w:val="44"/>
                                <w:szCs w:val="44"/>
                              </w:rPr>
                            </w:pPr>
                            <w:r w:rsidRPr="00772120">
                              <w:rPr>
                                <w:rFonts w:ascii="Open Sans" w:hAnsi="Open Sans" w:cs="Open Sans"/>
                                <w:b/>
                                <w:bCs/>
                                <w:sz w:val="44"/>
                                <w:szCs w:val="44"/>
                              </w:rPr>
                              <w:t>ANSI Type K 1.9kg Pull Button Magnet Thermocouple, PFA Insulated Cable with Stainless Steel Over-Braid Terminating in Miniature Plug</w:t>
                            </w:r>
                            <w:r w:rsidR="00761EF7">
                              <w:rPr>
                                <w:rFonts w:ascii="Open Sans" w:hAnsi="Open Sans" w:cs="Open Sans"/>
                                <w:b/>
                                <w:bCs/>
                                <w:sz w:val="44"/>
                                <w:szCs w:val="44"/>
                              </w:rPr>
                              <w:t>, 1m</w:t>
                            </w:r>
                          </w:p>
                          <w:p w14:paraId="5BD33356" w14:textId="50711CBC"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72120">
                              <w:rPr>
                                <w:rFonts w:ascii="Open Sans" w:hAnsi="Open Sans" w:cs="Open Sans"/>
                                <w:color w:val="C00000"/>
                                <w:sz w:val="44"/>
                                <w:szCs w:val="44"/>
                              </w:rPr>
                              <w:t>0620</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89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YkDg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" stroked="f">
                <v:textbox>
                  <w:txbxContent>
                    <w:p w14:paraId="3214C35B" w14:textId="16F760FF" w:rsidR="00B21FB5" w:rsidRDefault="00772120" w:rsidP="00D74E52">
                      <w:pPr>
                        <w:jc w:val="center"/>
                        <w:rPr>
                          <w:rFonts w:ascii="Open Sans" w:hAnsi="Open Sans" w:cs="Open Sans"/>
                          <w:b/>
                          <w:bCs/>
                          <w:sz w:val="44"/>
                          <w:szCs w:val="44"/>
                        </w:rPr>
                      </w:pPr>
                      <w:r w:rsidRPr="00772120">
                        <w:rPr>
                          <w:rFonts w:ascii="Open Sans" w:hAnsi="Open Sans" w:cs="Open Sans"/>
                          <w:b/>
                          <w:bCs/>
                          <w:sz w:val="44"/>
                          <w:szCs w:val="44"/>
                        </w:rPr>
                        <w:t>ANSI Type K 1.9kg Pull Button Magnet Thermocouple, PFA Insulated Cable with Stainless Steel Over-Braid Terminating in Miniature Plug</w:t>
                      </w:r>
                      <w:r w:rsidR="00761EF7">
                        <w:rPr>
                          <w:rFonts w:ascii="Open Sans" w:hAnsi="Open Sans" w:cs="Open Sans"/>
                          <w:b/>
                          <w:bCs/>
                          <w:sz w:val="44"/>
                          <w:szCs w:val="44"/>
                        </w:rPr>
                        <w:t>, 1m</w:t>
                      </w:r>
                    </w:p>
                    <w:p w14:paraId="5BD33356" w14:textId="50711CBC"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72120">
                        <w:rPr>
                          <w:rFonts w:ascii="Open Sans" w:hAnsi="Open Sans" w:cs="Open Sans"/>
                          <w:color w:val="C00000"/>
                          <w:sz w:val="44"/>
                          <w:szCs w:val="44"/>
                        </w:rPr>
                        <w:t>0620</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0560"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1972EDAF" w:rsidR="0058699E" w:rsidRPr="00D15A37" w:rsidRDefault="0058699E">
      <w:pPr>
        <w:rPr>
          <w:rFonts w:ascii="Open Sans" w:hAnsi="Open Sans" w:cs="Open Sans"/>
          <w:b/>
          <w:bCs/>
          <w:sz w:val="32"/>
          <w:szCs w:val="32"/>
        </w:rPr>
      </w:pPr>
    </w:p>
    <w:p w14:paraId="7816D9CD" w14:textId="19A17744"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776"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77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3"/>
        <w:gridCol w:w="6507"/>
      </w:tblGrid>
      <w:tr w:rsidR="00772120" w:rsidRPr="00772120" w14:paraId="6D1EEEA4" w14:textId="77777777" w:rsidTr="00772120">
        <w:trPr>
          <w:trHeight w:val="410"/>
        </w:trPr>
        <w:tc>
          <w:tcPr>
            <w:tcW w:w="3253" w:type="dxa"/>
            <w:shd w:val="clear" w:color="auto" w:fill="D9D9D9" w:themeFill="background1" w:themeFillShade="D9"/>
            <w:hideMark/>
          </w:tcPr>
          <w:p w14:paraId="4567A741" w14:textId="77777777" w:rsidR="00772120" w:rsidRPr="00772120" w:rsidRDefault="00772120" w:rsidP="00772120">
            <w:pPr>
              <w:spacing w:after="0" w:line="240" w:lineRule="auto"/>
              <w:rPr>
                <w:rFonts w:ascii="Open Sans" w:eastAsia="Times New Roman" w:hAnsi="Open Sans" w:cs="Open Sans"/>
                <w:b/>
                <w:bCs/>
                <w:color w:val="333333"/>
                <w:sz w:val="24"/>
                <w:szCs w:val="24"/>
                <w:lang w:eastAsia="en-GB"/>
              </w:rPr>
            </w:pPr>
            <w:r w:rsidRPr="00772120">
              <w:rPr>
                <w:rFonts w:ascii="Open Sans" w:eastAsia="Times New Roman" w:hAnsi="Open Sans" w:cs="Open Sans"/>
                <w:b/>
                <w:bCs/>
                <w:color w:val="333333"/>
                <w:sz w:val="24"/>
                <w:szCs w:val="24"/>
                <w:lang w:eastAsia="en-GB"/>
              </w:rPr>
              <w:t>General Description</w:t>
            </w:r>
          </w:p>
        </w:tc>
        <w:tc>
          <w:tcPr>
            <w:tcW w:w="6507" w:type="dxa"/>
            <w:shd w:val="clear" w:color="auto" w:fill="FFFFFF"/>
            <w:hideMark/>
          </w:tcPr>
          <w:p w14:paraId="34885483" w14:textId="77777777" w:rsidR="00772120" w:rsidRPr="00772120" w:rsidRDefault="00772120" w:rsidP="00772120">
            <w:pPr>
              <w:spacing w:after="0" w:line="240" w:lineRule="auto"/>
              <w:rPr>
                <w:rFonts w:ascii="Open Sans" w:eastAsia="Times New Roman" w:hAnsi="Open Sans" w:cs="Open Sans"/>
                <w:color w:val="333333"/>
                <w:sz w:val="24"/>
                <w:szCs w:val="24"/>
                <w:lang w:eastAsia="en-GB"/>
              </w:rPr>
            </w:pPr>
            <w:r w:rsidRPr="00772120">
              <w:rPr>
                <w:rFonts w:ascii="Open Sans" w:eastAsia="Times New Roman" w:hAnsi="Open Sans" w:cs="Open Sans"/>
                <w:color w:val="333333"/>
                <w:sz w:val="24"/>
                <w:szCs w:val="24"/>
                <w:lang w:eastAsia="en-GB"/>
              </w:rPr>
              <w:t>1.9kg Pull Button Magnet Thermocouple</w:t>
            </w:r>
          </w:p>
        </w:tc>
      </w:tr>
      <w:tr w:rsidR="00772120" w:rsidRPr="00772120" w14:paraId="7C3FBB11" w14:textId="77777777" w:rsidTr="00772120">
        <w:trPr>
          <w:trHeight w:val="410"/>
        </w:trPr>
        <w:tc>
          <w:tcPr>
            <w:tcW w:w="3253" w:type="dxa"/>
            <w:shd w:val="clear" w:color="auto" w:fill="D9D9D9" w:themeFill="background1" w:themeFillShade="D9"/>
            <w:hideMark/>
          </w:tcPr>
          <w:p w14:paraId="56B60D9A" w14:textId="77777777" w:rsidR="00772120" w:rsidRPr="00772120" w:rsidRDefault="00772120" w:rsidP="00772120">
            <w:pPr>
              <w:spacing w:after="0" w:line="240" w:lineRule="auto"/>
              <w:rPr>
                <w:rFonts w:ascii="Open Sans" w:eastAsia="Times New Roman" w:hAnsi="Open Sans" w:cs="Open Sans"/>
                <w:b/>
                <w:bCs/>
                <w:color w:val="333333"/>
                <w:sz w:val="24"/>
                <w:szCs w:val="24"/>
                <w:lang w:eastAsia="en-GB"/>
              </w:rPr>
            </w:pPr>
            <w:r w:rsidRPr="00772120">
              <w:rPr>
                <w:rFonts w:ascii="Open Sans" w:eastAsia="Times New Roman" w:hAnsi="Open Sans" w:cs="Open Sans"/>
                <w:b/>
                <w:bCs/>
                <w:color w:val="333333"/>
                <w:sz w:val="24"/>
                <w:szCs w:val="24"/>
                <w:lang w:eastAsia="en-GB"/>
              </w:rPr>
              <w:t>Thermocouple Type</w:t>
            </w:r>
          </w:p>
        </w:tc>
        <w:tc>
          <w:tcPr>
            <w:tcW w:w="6507" w:type="dxa"/>
            <w:shd w:val="clear" w:color="auto" w:fill="FFFFFF"/>
            <w:hideMark/>
          </w:tcPr>
          <w:p w14:paraId="2134A8E2" w14:textId="77777777" w:rsidR="00772120" w:rsidRPr="00772120" w:rsidRDefault="00772120" w:rsidP="00772120">
            <w:pPr>
              <w:spacing w:after="0" w:line="240" w:lineRule="auto"/>
              <w:rPr>
                <w:rFonts w:ascii="Open Sans" w:eastAsia="Times New Roman" w:hAnsi="Open Sans" w:cs="Open Sans"/>
                <w:color w:val="333333"/>
                <w:sz w:val="24"/>
                <w:szCs w:val="24"/>
                <w:lang w:eastAsia="en-GB"/>
              </w:rPr>
            </w:pPr>
            <w:r w:rsidRPr="00772120">
              <w:rPr>
                <w:rFonts w:ascii="Open Sans" w:eastAsia="Times New Roman" w:hAnsi="Open Sans" w:cs="Open Sans"/>
                <w:color w:val="333333"/>
                <w:sz w:val="24"/>
                <w:szCs w:val="24"/>
                <w:lang w:eastAsia="en-GB"/>
              </w:rPr>
              <w:t>K</w:t>
            </w:r>
          </w:p>
        </w:tc>
      </w:tr>
      <w:tr w:rsidR="00772120" w:rsidRPr="00772120" w14:paraId="3AA5C600" w14:textId="77777777" w:rsidTr="00772120">
        <w:trPr>
          <w:trHeight w:val="410"/>
        </w:trPr>
        <w:tc>
          <w:tcPr>
            <w:tcW w:w="3253" w:type="dxa"/>
            <w:shd w:val="clear" w:color="auto" w:fill="D9D9D9" w:themeFill="background1" w:themeFillShade="D9"/>
            <w:hideMark/>
          </w:tcPr>
          <w:p w14:paraId="33F87AA1" w14:textId="77777777" w:rsidR="00772120" w:rsidRPr="00772120" w:rsidRDefault="00772120" w:rsidP="00772120">
            <w:pPr>
              <w:spacing w:after="0" w:line="240" w:lineRule="auto"/>
              <w:rPr>
                <w:rFonts w:ascii="Open Sans" w:eastAsia="Times New Roman" w:hAnsi="Open Sans" w:cs="Open Sans"/>
                <w:b/>
                <w:bCs/>
                <w:color w:val="333333"/>
                <w:sz w:val="24"/>
                <w:szCs w:val="24"/>
                <w:lang w:eastAsia="en-GB"/>
              </w:rPr>
            </w:pPr>
            <w:r w:rsidRPr="00772120">
              <w:rPr>
                <w:rFonts w:ascii="Open Sans" w:eastAsia="Times New Roman" w:hAnsi="Open Sans" w:cs="Open Sans"/>
                <w:b/>
                <w:bCs/>
                <w:color w:val="333333"/>
                <w:sz w:val="24"/>
                <w:szCs w:val="24"/>
                <w:lang w:eastAsia="en-GB"/>
              </w:rPr>
              <w:t>Magnet</w:t>
            </w:r>
          </w:p>
        </w:tc>
        <w:tc>
          <w:tcPr>
            <w:tcW w:w="6507" w:type="dxa"/>
            <w:shd w:val="clear" w:color="auto" w:fill="FFFFFF"/>
            <w:hideMark/>
          </w:tcPr>
          <w:p w14:paraId="5E854B47" w14:textId="77777777" w:rsidR="00772120" w:rsidRPr="00772120" w:rsidRDefault="00772120" w:rsidP="00772120">
            <w:pPr>
              <w:spacing w:after="0" w:line="240" w:lineRule="auto"/>
              <w:rPr>
                <w:rFonts w:ascii="Open Sans" w:eastAsia="Times New Roman" w:hAnsi="Open Sans" w:cs="Open Sans"/>
                <w:color w:val="333333"/>
                <w:sz w:val="24"/>
                <w:szCs w:val="24"/>
                <w:lang w:eastAsia="en-GB"/>
              </w:rPr>
            </w:pPr>
            <w:r w:rsidRPr="00772120">
              <w:rPr>
                <w:rFonts w:ascii="Open Sans" w:eastAsia="Times New Roman" w:hAnsi="Open Sans" w:cs="Open Sans"/>
                <w:color w:val="333333"/>
                <w:sz w:val="24"/>
                <w:szCs w:val="24"/>
                <w:lang w:eastAsia="en-GB"/>
              </w:rPr>
              <w:t>19.1mm Diameter / 12.7mm height</w:t>
            </w:r>
          </w:p>
        </w:tc>
      </w:tr>
      <w:tr w:rsidR="00772120" w:rsidRPr="00772120" w14:paraId="2491A41D" w14:textId="77777777" w:rsidTr="00772120">
        <w:trPr>
          <w:trHeight w:val="381"/>
        </w:trPr>
        <w:tc>
          <w:tcPr>
            <w:tcW w:w="3253" w:type="dxa"/>
            <w:shd w:val="clear" w:color="auto" w:fill="D9D9D9" w:themeFill="background1" w:themeFillShade="D9"/>
            <w:hideMark/>
          </w:tcPr>
          <w:p w14:paraId="04A9B45D" w14:textId="77777777" w:rsidR="00772120" w:rsidRPr="00772120" w:rsidRDefault="00772120" w:rsidP="00772120">
            <w:pPr>
              <w:spacing w:after="0" w:line="240" w:lineRule="auto"/>
              <w:rPr>
                <w:rFonts w:ascii="Open Sans" w:eastAsia="Times New Roman" w:hAnsi="Open Sans" w:cs="Open Sans"/>
                <w:b/>
                <w:bCs/>
                <w:color w:val="333333"/>
                <w:sz w:val="24"/>
                <w:szCs w:val="24"/>
                <w:lang w:eastAsia="en-GB"/>
              </w:rPr>
            </w:pPr>
            <w:r w:rsidRPr="00772120">
              <w:rPr>
                <w:rFonts w:ascii="Open Sans" w:eastAsia="Times New Roman" w:hAnsi="Open Sans" w:cs="Open Sans"/>
                <w:b/>
                <w:bCs/>
                <w:color w:val="333333"/>
                <w:sz w:val="24"/>
                <w:szCs w:val="24"/>
                <w:lang w:eastAsia="en-GB"/>
              </w:rPr>
              <w:t>Cable Length</w:t>
            </w:r>
          </w:p>
        </w:tc>
        <w:tc>
          <w:tcPr>
            <w:tcW w:w="6507" w:type="dxa"/>
            <w:shd w:val="clear" w:color="auto" w:fill="FFFFFF"/>
            <w:hideMark/>
          </w:tcPr>
          <w:p w14:paraId="7D78F666" w14:textId="7C234D0D" w:rsidR="00772120" w:rsidRPr="00772120" w:rsidRDefault="00772120" w:rsidP="00772120">
            <w:pPr>
              <w:spacing w:after="0" w:line="240" w:lineRule="auto"/>
              <w:rPr>
                <w:rFonts w:ascii="Open Sans" w:eastAsia="Times New Roman" w:hAnsi="Open Sans" w:cs="Open Sans"/>
                <w:color w:val="333333"/>
                <w:sz w:val="24"/>
                <w:szCs w:val="24"/>
                <w:lang w:eastAsia="en-GB"/>
              </w:rPr>
            </w:pPr>
            <w:r w:rsidRPr="00772120">
              <w:rPr>
                <w:rFonts w:ascii="Open Sans" w:eastAsia="Times New Roman" w:hAnsi="Open Sans" w:cs="Open Sans"/>
                <w:color w:val="333333"/>
                <w:sz w:val="24"/>
                <w:szCs w:val="24"/>
                <w:lang w:eastAsia="en-GB"/>
              </w:rPr>
              <w:t>1.0</w:t>
            </w:r>
            <w:r>
              <w:rPr>
                <w:rFonts w:ascii="Open Sans" w:eastAsia="Times New Roman" w:hAnsi="Open Sans" w:cs="Open Sans"/>
                <w:color w:val="333333"/>
                <w:sz w:val="24"/>
                <w:szCs w:val="24"/>
                <w:lang w:eastAsia="en-GB"/>
              </w:rPr>
              <w:t>m</w:t>
            </w:r>
          </w:p>
        </w:tc>
      </w:tr>
      <w:tr w:rsidR="00772120" w:rsidRPr="00772120" w14:paraId="2ED85144" w14:textId="77777777" w:rsidTr="00772120">
        <w:trPr>
          <w:trHeight w:val="410"/>
        </w:trPr>
        <w:tc>
          <w:tcPr>
            <w:tcW w:w="3253" w:type="dxa"/>
            <w:shd w:val="clear" w:color="auto" w:fill="D9D9D9" w:themeFill="background1" w:themeFillShade="D9"/>
            <w:hideMark/>
          </w:tcPr>
          <w:p w14:paraId="0251A629" w14:textId="77777777" w:rsidR="00772120" w:rsidRPr="00772120" w:rsidRDefault="00772120" w:rsidP="00772120">
            <w:pPr>
              <w:spacing w:after="0" w:line="240" w:lineRule="auto"/>
              <w:rPr>
                <w:rFonts w:ascii="Open Sans" w:eastAsia="Times New Roman" w:hAnsi="Open Sans" w:cs="Open Sans"/>
                <w:b/>
                <w:bCs/>
                <w:color w:val="333333"/>
                <w:sz w:val="24"/>
                <w:szCs w:val="24"/>
                <w:lang w:eastAsia="en-GB"/>
              </w:rPr>
            </w:pPr>
            <w:r w:rsidRPr="00772120">
              <w:rPr>
                <w:rFonts w:ascii="Open Sans" w:eastAsia="Times New Roman" w:hAnsi="Open Sans" w:cs="Open Sans"/>
                <w:b/>
                <w:bCs/>
                <w:color w:val="333333"/>
                <w:sz w:val="24"/>
                <w:szCs w:val="24"/>
                <w:lang w:eastAsia="en-GB"/>
              </w:rPr>
              <w:t>Cable Type</w:t>
            </w:r>
          </w:p>
        </w:tc>
        <w:tc>
          <w:tcPr>
            <w:tcW w:w="6507" w:type="dxa"/>
            <w:shd w:val="clear" w:color="auto" w:fill="FFFFFF"/>
            <w:hideMark/>
          </w:tcPr>
          <w:p w14:paraId="11601A29" w14:textId="77777777" w:rsidR="00772120" w:rsidRPr="00772120" w:rsidRDefault="00772120" w:rsidP="00772120">
            <w:pPr>
              <w:spacing w:after="0" w:line="240" w:lineRule="auto"/>
              <w:rPr>
                <w:rFonts w:ascii="Open Sans" w:eastAsia="Times New Roman" w:hAnsi="Open Sans" w:cs="Open Sans"/>
                <w:color w:val="333333"/>
                <w:sz w:val="24"/>
                <w:szCs w:val="24"/>
                <w:lang w:eastAsia="en-GB"/>
              </w:rPr>
            </w:pPr>
            <w:r w:rsidRPr="00772120">
              <w:rPr>
                <w:rFonts w:ascii="Open Sans" w:eastAsia="Times New Roman" w:hAnsi="Open Sans" w:cs="Open Sans"/>
                <w:color w:val="333333"/>
                <w:sz w:val="24"/>
                <w:szCs w:val="24"/>
                <w:lang w:eastAsia="en-GB"/>
              </w:rPr>
              <w:t>Glassfibre insulated lead with stainless steel overbraid 7/0.2mm</w:t>
            </w:r>
          </w:p>
        </w:tc>
      </w:tr>
      <w:tr w:rsidR="00772120" w:rsidRPr="00772120" w14:paraId="68ABB68B" w14:textId="77777777" w:rsidTr="00772120">
        <w:trPr>
          <w:trHeight w:val="410"/>
        </w:trPr>
        <w:tc>
          <w:tcPr>
            <w:tcW w:w="3253" w:type="dxa"/>
            <w:shd w:val="clear" w:color="auto" w:fill="D9D9D9" w:themeFill="background1" w:themeFillShade="D9"/>
            <w:hideMark/>
          </w:tcPr>
          <w:p w14:paraId="3BB27B4A" w14:textId="77777777" w:rsidR="00772120" w:rsidRPr="00772120" w:rsidRDefault="00772120" w:rsidP="00772120">
            <w:pPr>
              <w:spacing w:after="0" w:line="240" w:lineRule="auto"/>
              <w:rPr>
                <w:rFonts w:ascii="Open Sans" w:eastAsia="Times New Roman" w:hAnsi="Open Sans" w:cs="Open Sans"/>
                <w:b/>
                <w:bCs/>
                <w:color w:val="333333"/>
                <w:sz w:val="24"/>
                <w:szCs w:val="24"/>
                <w:lang w:eastAsia="en-GB"/>
              </w:rPr>
            </w:pPr>
            <w:r w:rsidRPr="00772120">
              <w:rPr>
                <w:rFonts w:ascii="Open Sans" w:eastAsia="Times New Roman" w:hAnsi="Open Sans" w:cs="Open Sans"/>
                <w:b/>
                <w:bCs/>
                <w:color w:val="333333"/>
                <w:sz w:val="24"/>
                <w:szCs w:val="24"/>
                <w:lang w:eastAsia="en-GB"/>
              </w:rPr>
              <w:t>Termination Type</w:t>
            </w:r>
          </w:p>
        </w:tc>
        <w:tc>
          <w:tcPr>
            <w:tcW w:w="6507" w:type="dxa"/>
            <w:shd w:val="clear" w:color="auto" w:fill="FFFFFF"/>
            <w:hideMark/>
          </w:tcPr>
          <w:p w14:paraId="49309AB4" w14:textId="1DE5701E" w:rsidR="00772120" w:rsidRPr="00772120" w:rsidRDefault="00772120" w:rsidP="00772120">
            <w:pPr>
              <w:spacing w:after="0" w:line="240" w:lineRule="auto"/>
              <w:rPr>
                <w:rFonts w:ascii="Open Sans" w:eastAsia="Times New Roman" w:hAnsi="Open Sans" w:cs="Open Sans"/>
                <w:color w:val="333333"/>
                <w:sz w:val="24"/>
                <w:szCs w:val="24"/>
                <w:lang w:eastAsia="en-GB"/>
              </w:rPr>
            </w:pPr>
            <w:r w:rsidRPr="00772120">
              <w:rPr>
                <w:rFonts w:ascii="Open Sans" w:eastAsia="Times New Roman" w:hAnsi="Open Sans" w:cs="Open Sans"/>
                <w:color w:val="333333"/>
                <w:sz w:val="24"/>
                <w:szCs w:val="24"/>
                <w:lang w:eastAsia="en-GB"/>
              </w:rPr>
              <w:t>Miniature Plug</w:t>
            </w:r>
          </w:p>
        </w:tc>
      </w:tr>
      <w:tr w:rsidR="00772120" w:rsidRPr="00772120" w14:paraId="60D1C602" w14:textId="77777777" w:rsidTr="00772120">
        <w:trPr>
          <w:trHeight w:val="410"/>
        </w:trPr>
        <w:tc>
          <w:tcPr>
            <w:tcW w:w="3253" w:type="dxa"/>
            <w:shd w:val="clear" w:color="auto" w:fill="D9D9D9" w:themeFill="background1" w:themeFillShade="D9"/>
            <w:hideMark/>
          </w:tcPr>
          <w:p w14:paraId="1E86D375" w14:textId="77777777" w:rsidR="00772120" w:rsidRPr="00772120" w:rsidRDefault="00772120" w:rsidP="00772120">
            <w:pPr>
              <w:spacing w:after="0" w:line="240" w:lineRule="auto"/>
              <w:rPr>
                <w:rFonts w:ascii="Open Sans" w:eastAsia="Times New Roman" w:hAnsi="Open Sans" w:cs="Open Sans"/>
                <w:b/>
                <w:bCs/>
                <w:color w:val="333333"/>
                <w:sz w:val="24"/>
                <w:szCs w:val="24"/>
                <w:lang w:eastAsia="en-GB"/>
              </w:rPr>
            </w:pPr>
            <w:r w:rsidRPr="00772120">
              <w:rPr>
                <w:rFonts w:ascii="Open Sans" w:eastAsia="Times New Roman" w:hAnsi="Open Sans" w:cs="Open Sans"/>
                <w:b/>
                <w:bCs/>
                <w:color w:val="333333"/>
                <w:sz w:val="24"/>
                <w:szCs w:val="24"/>
                <w:lang w:eastAsia="en-GB"/>
              </w:rPr>
              <w:t>Max. Temperature</w:t>
            </w:r>
          </w:p>
        </w:tc>
        <w:tc>
          <w:tcPr>
            <w:tcW w:w="6507" w:type="dxa"/>
            <w:shd w:val="clear" w:color="auto" w:fill="FFFFFF"/>
            <w:hideMark/>
          </w:tcPr>
          <w:p w14:paraId="356AE4A1" w14:textId="77777777" w:rsidR="00772120" w:rsidRPr="00772120" w:rsidRDefault="00772120" w:rsidP="00772120">
            <w:pPr>
              <w:spacing w:after="0" w:line="240" w:lineRule="auto"/>
              <w:rPr>
                <w:rFonts w:ascii="Open Sans" w:eastAsia="Times New Roman" w:hAnsi="Open Sans" w:cs="Open Sans"/>
                <w:color w:val="333333"/>
                <w:sz w:val="24"/>
                <w:szCs w:val="24"/>
                <w:lang w:eastAsia="en-GB"/>
              </w:rPr>
            </w:pPr>
            <w:r w:rsidRPr="00772120">
              <w:rPr>
                <w:rFonts w:ascii="Open Sans" w:eastAsia="Times New Roman" w:hAnsi="Open Sans" w:cs="Open Sans"/>
                <w:color w:val="333333"/>
                <w:sz w:val="24"/>
                <w:szCs w:val="24"/>
                <w:lang w:eastAsia="en-GB"/>
              </w:rPr>
              <w:t>250°C</w:t>
            </w:r>
          </w:p>
        </w:tc>
      </w:tr>
      <w:tr w:rsidR="00772120" w:rsidRPr="00772120" w14:paraId="349D1CBC" w14:textId="77777777" w:rsidTr="00772120">
        <w:trPr>
          <w:trHeight w:val="410"/>
        </w:trPr>
        <w:tc>
          <w:tcPr>
            <w:tcW w:w="3253" w:type="dxa"/>
            <w:shd w:val="clear" w:color="auto" w:fill="D9D9D9" w:themeFill="background1" w:themeFillShade="D9"/>
            <w:hideMark/>
          </w:tcPr>
          <w:p w14:paraId="6AA62C8A" w14:textId="77777777" w:rsidR="00772120" w:rsidRPr="00772120" w:rsidRDefault="00772120" w:rsidP="00772120">
            <w:pPr>
              <w:spacing w:after="0" w:line="240" w:lineRule="auto"/>
              <w:rPr>
                <w:rFonts w:ascii="Open Sans" w:eastAsia="Times New Roman" w:hAnsi="Open Sans" w:cs="Open Sans"/>
                <w:b/>
                <w:bCs/>
                <w:color w:val="333333"/>
                <w:sz w:val="24"/>
                <w:szCs w:val="24"/>
                <w:lang w:eastAsia="en-GB"/>
              </w:rPr>
            </w:pPr>
            <w:r w:rsidRPr="00772120">
              <w:rPr>
                <w:rFonts w:ascii="Open Sans" w:eastAsia="Times New Roman" w:hAnsi="Open Sans" w:cs="Open Sans"/>
                <w:b/>
                <w:bCs/>
                <w:color w:val="333333"/>
                <w:sz w:val="24"/>
                <w:szCs w:val="24"/>
                <w:lang w:eastAsia="en-GB"/>
              </w:rPr>
              <w:t>Min. Temperature</w:t>
            </w:r>
          </w:p>
        </w:tc>
        <w:tc>
          <w:tcPr>
            <w:tcW w:w="6507" w:type="dxa"/>
            <w:shd w:val="clear" w:color="auto" w:fill="FFFFFF"/>
            <w:hideMark/>
          </w:tcPr>
          <w:p w14:paraId="0407A6F8" w14:textId="77777777" w:rsidR="00772120" w:rsidRPr="00772120" w:rsidRDefault="00772120" w:rsidP="00772120">
            <w:pPr>
              <w:spacing w:after="0" w:line="240" w:lineRule="auto"/>
              <w:rPr>
                <w:rFonts w:ascii="Open Sans" w:eastAsia="Times New Roman" w:hAnsi="Open Sans" w:cs="Open Sans"/>
                <w:color w:val="333333"/>
                <w:sz w:val="24"/>
                <w:szCs w:val="24"/>
                <w:lang w:eastAsia="en-GB"/>
              </w:rPr>
            </w:pPr>
            <w:r w:rsidRPr="00772120">
              <w:rPr>
                <w:rFonts w:ascii="Open Sans" w:eastAsia="Times New Roman" w:hAnsi="Open Sans" w:cs="Open Sans"/>
                <w:color w:val="333333"/>
                <w:sz w:val="24"/>
                <w:szCs w:val="24"/>
                <w:lang w:eastAsia="en-GB"/>
              </w:rPr>
              <w:t>-50°C</w:t>
            </w:r>
          </w:p>
        </w:tc>
      </w:tr>
      <w:tr w:rsidR="00772120" w:rsidRPr="00772120" w14:paraId="5B991D4D" w14:textId="77777777" w:rsidTr="00772120">
        <w:trPr>
          <w:trHeight w:val="410"/>
        </w:trPr>
        <w:tc>
          <w:tcPr>
            <w:tcW w:w="3253" w:type="dxa"/>
            <w:shd w:val="clear" w:color="auto" w:fill="D9D9D9" w:themeFill="background1" w:themeFillShade="D9"/>
            <w:hideMark/>
          </w:tcPr>
          <w:p w14:paraId="0A642B52" w14:textId="77777777" w:rsidR="00772120" w:rsidRPr="00772120" w:rsidRDefault="00772120" w:rsidP="00772120">
            <w:pPr>
              <w:spacing w:after="0" w:line="240" w:lineRule="auto"/>
              <w:rPr>
                <w:rFonts w:ascii="Open Sans" w:eastAsia="Times New Roman" w:hAnsi="Open Sans" w:cs="Open Sans"/>
                <w:b/>
                <w:bCs/>
                <w:color w:val="333333"/>
                <w:sz w:val="24"/>
                <w:szCs w:val="24"/>
                <w:lang w:eastAsia="en-GB"/>
              </w:rPr>
            </w:pPr>
            <w:r w:rsidRPr="00772120">
              <w:rPr>
                <w:rFonts w:ascii="Open Sans" w:eastAsia="Times New Roman" w:hAnsi="Open Sans" w:cs="Open Sans"/>
                <w:b/>
                <w:bCs/>
                <w:color w:val="333333"/>
                <w:sz w:val="24"/>
                <w:szCs w:val="24"/>
                <w:lang w:eastAsia="en-GB"/>
              </w:rPr>
              <w:t>Standards Met</w:t>
            </w:r>
          </w:p>
        </w:tc>
        <w:tc>
          <w:tcPr>
            <w:tcW w:w="6507" w:type="dxa"/>
            <w:shd w:val="clear" w:color="auto" w:fill="FFFFFF"/>
            <w:hideMark/>
          </w:tcPr>
          <w:p w14:paraId="3FDEA628" w14:textId="77777777" w:rsidR="00772120" w:rsidRPr="00772120" w:rsidRDefault="00772120" w:rsidP="00772120">
            <w:pPr>
              <w:spacing w:after="0" w:line="240" w:lineRule="auto"/>
              <w:rPr>
                <w:rFonts w:ascii="Open Sans" w:eastAsia="Times New Roman" w:hAnsi="Open Sans" w:cs="Open Sans"/>
                <w:color w:val="333333"/>
                <w:sz w:val="24"/>
                <w:szCs w:val="24"/>
                <w:lang w:eastAsia="en-GB"/>
              </w:rPr>
            </w:pPr>
            <w:r w:rsidRPr="00772120">
              <w:rPr>
                <w:rFonts w:ascii="Open Sans" w:eastAsia="Times New Roman" w:hAnsi="Open Sans" w:cs="Open Sans"/>
                <w:color w:val="333333"/>
                <w:sz w:val="24"/>
                <w:szCs w:val="24"/>
                <w:lang w:eastAsia="en-GB"/>
              </w:rPr>
              <w:t>ANSI</w:t>
            </w:r>
          </w:p>
        </w:tc>
      </w:tr>
    </w:tbl>
    <w:p w14:paraId="381BA227" w14:textId="1C41EF9A" w:rsidR="00966343" w:rsidRDefault="00966343" w:rsidP="000846BE">
      <w:pPr>
        <w:jc w:val="center"/>
        <w:rPr>
          <w:rFonts w:ascii="Open Sans" w:hAnsi="Open Sans" w:cs="Open Sans"/>
          <w:b/>
          <w:bCs/>
          <w:sz w:val="44"/>
          <w:szCs w:val="44"/>
        </w:rPr>
      </w:pPr>
    </w:p>
    <w:p w14:paraId="5A1D5F52" w14:textId="77777777" w:rsidR="00D74E52" w:rsidRDefault="00D74E52" w:rsidP="000846BE">
      <w:pPr>
        <w:jc w:val="center"/>
        <w:rPr>
          <w:rFonts w:ascii="Open Sans" w:hAnsi="Open Sans" w:cs="Open Sans"/>
          <w:b/>
          <w:bCs/>
          <w:sz w:val="44"/>
          <w:szCs w:val="44"/>
        </w:rPr>
      </w:pP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3E6CE86E" w:rsidR="008B0DA4" w:rsidRPr="008B0DA4" w:rsidRDefault="00772120" w:rsidP="008B0DA4">
            <w:pPr>
              <w:jc w:val="center"/>
              <w:rPr>
                <w:b/>
                <w:bCs/>
              </w:rPr>
            </w:pPr>
            <w:r>
              <w:rPr>
                <w:b/>
                <w:bCs/>
              </w:rPr>
              <w:t>Magnet Pull</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43453A0A" w:rsidR="008B0DA4" w:rsidRDefault="00D74E52" w:rsidP="008B0DA4">
            <w:pPr>
              <w:jc w:val="center"/>
            </w:pPr>
            <w:r>
              <w:t>K</w:t>
            </w:r>
          </w:p>
        </w:tc>
        <w:tc>
          <w:tcPr>
            <w:tcW w:w="1276" w:type="dxa"/>
          </w:tcPr>
          <w:p w14:paraId="0585A4D8" w14:textId="12C4B8D2" w:rsidR="008B0DA4" w:rsidRDefault="00772120" w:rsidP="008B0DA4">
            <w:pPr>
              <w:jc w:val="center"/>
            </w:pPr>
            <w:r>
              <w:t>ANSI</w:t>
            </w:r>
          </w:p>
        </w:tc>
        <w:tc>
          <w:tcPr>
            <w:tcW w:w="1559" w:type="dxa"/>
          </w:tcPr>
          <w:p w14:paraId="7311A8F0" w14:textId="0E9D53C5" w:rsidR="008B0DA4" w:rsidRDefault="00772120" w:rsidP="008B0DA4">
            <w:pPr>
              <w:jc w:val="center"/>
            </w:pPr>
            <w:r>
              <w:t>1.9kg</w:t>
            </w:r>
          </w:p>
        </w:tc>
        <w:tc>
          <w:tcPr>
            <w:tcW w:w="1691" w:type="dxa"/>
          </w:tcPr>
          <w:p w14:paraId="078B016B" w14:textId="0E103C1B" w:rsidR="008B0DA4" w:rsidRDefault="00772120" w:rsidP="008B0DA4">
            <w:pPr>
              <w:jc w:val="center"/>
            </w:pPr>
            <w:r>
              <w:t>1m</w:t>
            </w:r>
          </w:p>
        </w:tc>
        <w:tc>
          <w:tcPr>
            <w:tcW w:w="1573" w:type="dxa"/>
          </w:tcPr>
          <w:p w14:paraId="69A91DDE" w14:textId="0A576741" w:rsidR="008B0DA4" w:rsidRDefault="00D74E52" w:rsidP="008B0DA4">
            <w:pPr>
              <w:jc w:val="center"/>
            </w:pPr>
            <w:r>
              <w:t>Miniature Plug</w:t>
            </w:r>
          </w:p>
        </w:tc>
        <w:tc>
          <w:tcPr>
            <w:tcW w:w="2122" w:type="dxa"/>
          </w:tcPr>
          <w:p w14:paraId="7AC20DA8" w14:textId="0CDA50E0" w:rsidR="008B0DA4" w:rsidRDefault="00772120" w:rsidP="008B0DA4">
            <w:pPr>
              <w:jc w:val="center"/>
            </w:pPr>
            <w:r w:rsidRPr="00772120">
              <w:t>XE-0620-001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3447C0A6"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772120" w:rsidRPr="00772120">
      <w:rPr>
        <w:noProof/>
      </w:rPr>
      <w:t>XE-0620-001</w:t>
    </w:r>
    <w:r w:rsidR="00CB5110">
      <w:tab/>
    </w:r>
    <w:r w:rsidR="00CB5110">
      <w:tab/>
    </w:r>
    <w:r w:rsidR="004220D9">
      <w:fldChar w:fldCharType="begin"/>
    </w:r>
    <w:r w:rsidR="004220D9">
      <w:instrText xml:space="preserve"> DATE  \@ "MMM-yy"  \* MERGEFORMAT </w:instrText>
    </w:r>
    <w:r w:rsidR="004220D9">
      <w:fldChar w:fldCharType="separate"/>
    </w:r>
    <w:r w:rsidR="00D74E5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81479"/>
    <w:rsid w:val="000846BE"/>
    <w:rsid w:val="000E5A00"/>
    <w:rsid w:val="0013187C"/>
    <w:rsid w:val="001D2647"/>
    <w:rsid w:val="00277F90"/>
    <w:rsid w:val="002C41CB"/>
    <w:rsid w:val="002E13CE"/>
    <w:rsid w:val="003135F8"/>
    <w:rsid w:val="00313A9E"/>
    <w:rsid w:val="003724A5"/>
    <w:rsid w:val="00372A1A"/>
    <w:rsid w:val="003D1288"/>
    <w:rsid w:val="00412199"/>
    <w:rsid w:val="004220D9"/>
    <w:rsid w:val="005303BD"/>
    <w:rsid w:val="005867C6"/>
    <w:rsid w:val="0058699E"/>
    <w:rsid w:val="005B16EB"/>
    <w:rsid w:val="00684FEE"/>
    <w:rsid w:val="006A0AC2"/>
    <w:rsid w:val="0071720F"/>
    <w:rsid w:val="00761EF7"/>
    <w:rsid w:val="00772120"/>
    <w:rsid w:val="00783D26"/>
    <w:rsid w:val="00894B50"/>
    <w:rsid w:val="008B0DA4"/>
    <w:rsid w:val="008C6A22"/>
    <w:rsid w:val="008F4B7B"/>
    <w:rsid w:val="00966343"/>
    <w:rsid w:val="009F5583"/>
    <w:rsid w:val="00A01365"/>
    <w:rsid w:val="00A0145F"/>
    <w:rsid w:val="00A2446B"/>
    <w:rsid w:val="00A33BD4"/>
    <w:rsid w:val="00A568A3"/>
    <w:rsid w:val="00AA4068"/>
    <w:rsid w:val="00AE4BCA"/>
    <w:rsid w:val="00B013AF"/>
    <w:rsid w:val="00B20E63"/>
    <w:rsid w:val="00B21FB5"/>
    <w:rsid w:val="00B44DAF"/>
    <w:rsid w:val="00BD140E"/>
    <w:rsid w:val="00C36441"/>
    <w:rsid w:val="00C61341"/>
    <w:rsid w:val="00CB5110"/>
    <w:rsid w:val="00CC3881"/>
    <w:rsid w:val="00CC62DC"/>
    <w:rsid w:val="00D15A37"/>
    <w:rsid w:val="00D175A2"/>
    <w:rsid w:val="00D547E5"/>
    <w:rsid w:val="00D74E52"/>
    <w:rsid w:val="00DD2296"/>
    <w:rsid w:val="00E17CBF"/>
    <w:rsid w:val="00E565EA"/>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2024-07-22T08:36:00Z</dcterms:created>
  <dcterms:modified xsi:type="dcterms:W3CDTF">2024-07-22T08:36:00Z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